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673B" w:rsidRDefault="00C6673B" w:rsidP="00C6673B"/>
    <w:p w:rsidR="00C6673B" w:rsidRDefault="00C6673B" w:rsidP="00C6673B">
      <w:pPr>
        <w:rPr>
          <w:rFonts w:cs="Arial"/>
          <w:i/>
          <w:sz w:val="20"/>
          <w:szCs w:val="18"/>
        </w:rPr>
      </w:pPr>
    </w:p>
    <w:p w:rsidR="00C6673B" w:rsidRDefault="00C6673B" w:rsidP="00C6673B">
      <w:pPr>
        <w:sectPr w:rsidR="00C6673B" w:rsidSect="005468A2">
          <w:headerReference w:type="first" r:id="rId8"/>
          <w:footerReference w:type="first" r:id="rId9"/>
          <w:pgSz w:w="12240" w:h="15840"/>
          <w:pgMar w:top="2016" w:right="720" w:bottom="720" w:left="720" w:header="720" w:footer="720" w:gutter="0"/>
          <w:pgNumType w:start="1"/>
          <w:cols w:space="720"/>
          <w:titlePg/>
          <w:docGrid w:linePitch="360"/>
        </w:sectPr>
      </w:pPr>
    </w:p>
    <w:p w:rsidR="00C6673B" w:rsidRPr="00AD15C6" w:rsidRDefault="00CB5B7D" w:rsidP="00C6673B">
      <w:pPr>
        <w:pStyle w:val="Company"/>
        <w:rPr>
          <w:rFonts w:hint="eastAsia"/>
          <w:lang w:eastAsia="zh-CN"/>
        </w:rPr>
      </w:pPr>
      <w:r>
        <w:rPr>
          <w:rFonts w:hint="eastAsia"/>
          <w:lang w:eastAsia="zh-CN"/>
        </w:rPr>
        <w:lastRenderedPageBreak/>
        <w:t>组织名称</w:t>
      </w:r>
    </w:p>
    <w:p w:rsidR="00C6673B" w:rsidRPr="00760F49" w:rsidRDefault="00CB5B7D" w:rsidP="00C6673B">
      <w:pPr>
        <w:rPr>
          <w:rFonts w:ascii="Verdana" w:hAnsi="Verdana"/>
          <w:i/>
          <w:color w:val="79BBDE"/>
          <w:lang w:eastAsia="zh-CN"/>
        </w:rPr>
      </w:pPr>
      <w:r>
        <w:rPr>
          <w:rFonts w:ascii="Verdana" w:hAnsi="Verdana" w:hint="eastAsia"/>
          <w:i/>
          <w:color w:val="79BBDE"/>
          <w:lang w:eastAsia="zh-CN"/>
        </w:rPr>
        <w:t>添加署名</w:t>
      </w:r>
      <w:r w:rsidR="00C6673B">
        <w:rPr>
          <w:rFonts w:ascii="Verdana" w:hAnsi="Verdana"/>
          <w:i/>
          <w:color w:val="79BBDE"/>
          <w:lang w:eastAsia="zh-CN"/>
        </w:rPr>
        <w:t xml:space="preserve">: </w:t>
      </w:r>
      <w:r>
        <w:rPr>
          <w:rFonts w:ascii="Verdana" w:hAnsi="Verdana" w:hint="eastAsia"/>
          <w:i/>
          <w:color w:val="79BBDE"/>
          <w:lang w:eastAsia="zh-CN"/>
        </w:rPr>
        <w:t>例如</w:t>
      </w:r>
      <w:r w:rsidRPr="00CB5B7D">
        <w:rPr>
          <w:rFonts w:ascii="Verdana" w:hAnsi="Verdana" w:hint="eastAsia"/>
          <w:i/>
          <w:color w:val="79BBDE"/>
          <w:lang w:eastAsia="zh-CN"/>
        </w:rPr>
        <w:t>公司或机构的业绩。</w:t>
      </w:r>
    </w:p>
    <w:tbl>
      <w:tblPr>
        <w:tblStyle w:val="a9"/>
        <w:tblW w:w="0" w:type="auto"/>
        <w:tblLook w:val="04A0"/>
      </w:tblPr>
      <w:tblGrid>
        <w:gridCol w:w="5030"/>
      </w:tblGrid>
      <w:tr w:rsidR="00C6673B" w:rsidTr="00B422AF">
        <w:tc>
          <w:tcPr>
            <w:tcW w:w="5030" w:type="dxa"/>
          </w:tcPr>
          <w:p w:rsidR="00C6673B" w:rsidRDefault="00C6673B" w:rsidP="00404DCE">
            <w:pPr>
              <w:jc w:val="center"/>
              <w:rPr>
                <w:lang w:eastAsia="zh-CN"/>
              </w:rPr>
            </w:pPr>
          </w:p>
          <w:p w:rsidR="00C6673B" w:rsidRDefault="00C6673B" w:rsidP="00404DCE">
            <w:pPr>
              <w:jc w:val="center"/>
              <w:rPr>
                <w:lang w:eastAsia="zh-CN"/>
              </w:rPr>
            </w:pPr>
          </w:p>
          <w:p w:rsidR="00C6673B" w:rsidRPr="004B280D" w:rsidRDefault="00CB5B7D" w:rsidP="00404DCE">
            <w:pPr>
              <w:jc w:val="center"/>
              <w:rPr>
                <w:rFonts w:ascii="Times New Roman" w:hAnsi="Times New Roman" w:cs="Times New Roman" w:hint="eastAsia"/>
                <w:lang w:eastAsia="zh-CN"/>
              </w:rPr>
            </w:pPr>
            <w:r>
              <w:rPr>
                <w:rFonts w:ascii="Times New Roman" w:hAnsi="Times New Roman" w:cs="Times New Roman" w:hint="eastAsia"/>
                <w:lang w:eastAsia="zh-CN"/>
              </w:rPr>
              <w:t>添加照片</w:t>
            </w:r>
          </w:p>
          <w:p w:rsidR="00C6673B" w:rsidRDefault="00C6673B" w:rsidP="00404DCE"/>
          <w:p w:rsidR="00C6673B" w:rsidRDefault="00C6673B" w:rsidP="00404DCE"/>
          <w:p w:rsidR="00C6673B" w:rsidRDefault="00C6673B" w:rsidP="00404DCE"/>
          <w:p w:rsidR="00C6673B" w:rsidRDefault="00C6673B" w:rsidP="00404DCE"/>
        </w:tc>
      </w:tr>
      <w:tr w:rsidR="00C6673B" w:rsidTr="00B422AF">
        <w:trPr>
          <w:trHeight w:val="404"/>
        </w:trPr>
        <w:tc>
          <w:tcPr>
            <w:tcW w:w="5030" w:type="dxa"/>
            <w:shd w:val="clear" w:color="auto" w:fill="3B3838" w:themeFill="background2" w:themeFillShade="40"/>
            <w:vAlign w:val="center"/>
          </w:tcPr>
          <w:p w:rsidR="00C6673B" w:rsidRPr="00FF0B6D" w:rsidRDefault="00CB5B7D" w:rsidP="00404DCE">
            <w:pPr>
              <w:rPr>
                <w:rFonts w:asciiTheme="majorHAnsi" w:hAnsiTheme="majorHAnsi" w:cstheme="majorHAnsi" w:hint="eastAsia"/>
                <w:sz w:val="20"/>
                <w:szCs w:val="20"/>
                <w:lang w:eastAsia="zh-CN"/>
              </w:rPr>
            </w:pPr>
            <w:r>
              <w:rPr>
                <w:rFonts w:asciiTheme="majorHAnsi" w:hAnsiTheme="majorHAnsi" w:cstheme="majorHAnsi" w:hint="eastAsia"/>
                <w:sz w:val="20"/>
                <w:szCs w:val="20"/>
                <w:lang w:eastAsia="zh-CN"/>
              </w:rPr>
              <w:t>图片标题</w:t>
            </w:r>
          </w:p>
        </w:tc>
      </w:tr>
    </w:tbl>
    <w:p w:rsidR="00000DF7" w:rsidRPr="00AD15C6" w:rsidRDefault="00CB5B7D" w:rsidP="00000DF7">
      <w:pPr>
        <w:pStyle w:val="1"/>
        <w:rPr>
          <w:rFonts w:hint="eastAsia"/>
          <w:lang w:eastAsia="zh-CN"/>
        </w:rPr>
      </w:pPr>
      <w:r>
        <w:rPr>
          <w:rFonts w:hint="eastAsia"/>
          <w:lang w:eastAsia="zh-CN"/>
        </w:rPr>
        <w:t>组织介绍和商业案例</w:t>
      </w:r>
    </w:p>
    <w:p w:rsidR="00CB5B7D" w:rsidRDefault="00CB5B7D" w:rsidP="00000DF7">
      <w:pPr>
        <w:rPr>
          <w:rFonts w:hint="eastAsia"/>
          <w:lang w:eastAsia="zh-CN"/>
        </w:rPr>
      </w:pPr>
      <w:r>
        <w:rPr>
          <w:rStyle w:val="transsent"/>
          <w:rFonts w:ascii="Arial" w:hAnsi="Arial" w:cs="Arial" w:hint="eastAsia"/>
          <w:color w:val="333333"/>
          <w:sz w:val="16"/>
          <w:szCs w:val="16"/>
          <w:shd w:val="clear" w:color="auto" w:fill="F7F8FA"/>
          <w:lang w:eastAsia="zh-CN"/>
        </w:rPr>
        <w:t>此处</w:t>
      </w:r>
      <w:r>
        <w:rPr>
          <w:rStyle w:val="transsent"/>
          <w:rFonts w:ascii="Arial" w:hAnsi="Arial" w:cs="Arial"/>
          <w:color w:val="333333"/>
          <w:sz w:val="16"/>
          <w:szCs w:val="16"/>
          <w:shd w:val="clear" w:color="auto" w:fill="F7F8FA"/>
          <w:lang w:eastAsia="zh-CN"/>
        </w:rPr>
        <w:t>添加文本</w:t>
      </w:r>
      <w:r>
        <w:rPr>
          <w:rStyle w:val="transsent"/>
          <w:rFonts w:ascii="Arial" w:hAnsi="Arial" w:cs="Arial" w:hint="eastAsia"/>
          <w:color w:val="333333"/>
          <w:sz w:val="16"/>
          <w:szCs w:val="16"/>
          <w:shd w:val="clear" w:color="auto" w:fill="F7F8FA"/>
          <w:lang w:eastAsia="zh-CN"/>
        </w:rPr>
        <w:t>，</w:t>
      </w:r>
      <w:r>
        <w:rPr>
          <w:rStyle w:val="transsent"/>
          <w:rFonts w:ascii="Arial" w:hAnsi="Arial" w:cs="Arial"/>
          <w:color w:val="333333"/>
          <w:sz w:val="16"/>
          <w:szCs w:val="16"/>
          <w:shd w:val="clear" w:color="auto" w:fill="F7F8FA"/>
          <w:lang w:eastAsia="zh-CN"/>
        </w:rPr>
        <w:t>字体</w:t>
      </w:r>
      <w:r>
        <w:rPr>
          <w:rStyle w:val="transsent"/>
          <w:rFonts w:ascii="Arial" w:hAnsi="Arial" w:cs="Arial"/>
          <w:color w:val="333333"/>
          <w:sz w:val="16"/>
          <w:szCs w:val="16"/>
          <w:shd w:val="clear" w:color="auto" w:fill="F7F8FA"/>
          <w:lang w:eastAsia="zh-CN"/>
        </w:rPr>
        <w:t>Calibri</w:t>
      </w:r>
      <w:r>
        <w:rPr>
          <w:rStyle w:val="transsent"/>
          <w:rFonts w:ascii="Arial" w:hAnsi="Arial" w:cs="Arial" w:hint="eastAsia"/>
          <w:color w:val="333333"/>
          <w:sz w:val="16"/>
          <w:szCs w:val="16"/>
          <w:shd w:val="clear" w:color="auto" w:fill="F7F8FA"/>
          <w:lang w:eastAsia="zh-CN"/>
        </w:rPr>
        <w:t>，</w:t>
      </w:r>
      <w:r>
        <w:rPr>
          <w:rStyle w:val="transsent"/>
          <w:rFonts w:ascii="Arial" w:hAnsi="Arial" w:cs="Arial"/>
          <w:color w:val="333333"/>
          <w:sz w:val="16"/>
          <w:szCs w:val="16"/>
          <w:shd w:val="clear" w:color="auto" w:fill="F7F8FA"/>
          <w:lang w:eastAsia="zh-CN"/>
        </w:rPr>
        <w:t>11</w:t>
      </w:r>
      <w:r>
        <w:rPr>
          <w:rStyle w:val="transsent"/>
          <w:rFonts w:ascii="Arial" w:hAnsi="Arial" w:cs="Arial" w:hint="eastAsia"/>
          <w:color w:val="333333"/>
          <w:sz w:val="16"/>
          <w:szCs w:val="16"/>
          <w:shd w:val="clear" w:color="auto" w:fill="F7F8FA"/>
          <w:lang w:eastAsia="zh-CN"/>
        </w:rPr>
        <w:t>号，</w:t>
      </w:r>
      <w:r>
        <w:rPr>
          <w:rStyle w:val="transsent"/>
          <w:rFonts w:ascii="Arial" w:hAnsi="Arial" w:cs="Arial"/>
          <w:color w:val="333333"/>
          <w:sz w:val="16"/>
          <w:szCs w:val="16"/>
          <w:shd w:val="clear" w:color="auto" w:fill="F7F8FA"/>
          <w:lang w:eastAsia="zh-CN"/>
        </w:rPr>
        <w:t>不超过</w:t>
      </w:r>
      <w:r>
        <w:rPr>
          <w:rStyle w:val="transsent"/>
          <w:rFonts w:ascii="Arial" w:hAnsi="Arial" w:cs="Arial"/>
          <w:color w:val="333333"/>
          <w:sz w:val="16"/>
          <w:szCs w:val="16"/>
          <w:shd w:val="clear" w:color="auto" w:fill="F7F8FA"/>
          <w:lang w:eastAsia="zh-CN"/>
        </w:rPr>
        <w:t>6</w:t>
      </w:r>
      <w:r>
        <w:rPr>
          <w:rStyle w:val="transsent"/>
          <w:rFonts w:ascii="Arial" w:hAnsi="Arial" w:cs="Arial"/>
          <w:color w:val="333333"/>
          <w:sz w:val="16"/>
          <w:szCs w:val="16"/>
          <w:shd w:val="clear" w:color="auto" w:fill="F7F8FA"/>
          <w:lang w:eastAsia="zh-CN"/>
        </w:rPr>
        <w:t>页。</w:t>
      </w:r>
    </w:p>
    <w:p w:rsidR="00F238DA" w:rsidRPr="004B280D" w:rsidRDefault="006D29A9" w:rsidP="00000DF7">
      <w:r w:rsidRPr="006D29A9">
        <w:rPr>
          <w:b/>
          <w:noProof/>
          <w:color w:val="000000" w:themeColor="text1"/>
        </w:rPr>
      </w:r>
      <w:r w:rsidRPr="006D29A9">
        <w:rPr>
          <w:b/>
          <w:noProof/>
          <w:color w:val="000000" w:themeColor="text1"/>
        </w:rPr>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Folded Corner 4" o:spid="_x0000_s1044" type="#_x0000_t65" style="width:252pt;height:198.7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" adj="19777" fillcolor="white [3212]" strokecolor="#c00000">
            <v:stroke joinstyle="miter"/>
            <v:textbox>
              <w:txbxContent>
                <w:p w:rsidR="003B0C6E" w:rsidRDefault="003B0C6E" w:rsidP="001D77BE">
                  <w:pPr>
                    <w:rPr>
                      <w:rFonts w:ascii="Times New Roman" w:hAnsi="Times New Roman" w:cs="Times New Roman" w:hint="eastAsia"/>
                      <w:b/>
                      <w:color w:val="C00000"/>
                      <w:lang w:eastAsia="zh-CN"/>
                    </w:rPr>
                  </w:pPr>
                  <w:r w:rsidRPr="003B0C6E">
                    <w:rPr>
                      <w:rFonts w:ascii="Times New Roman" w:hAnsi="Times New Roman" w:cs="Times New Roman" w:hint="eastAsia"/>
                      <w:b/>
                      <w:color w:val="C00000"/>
                      <w:lang w:eastAsia="zh-CN"/>
                    </w:rPr>
                    <w:t>组织简介</w:t>
                  </w:r>
                  <w:r w:rsidRPr="003B0C6E">
                    <w:rPr>
                      <w:rFonts w:ascii="Times New Roman" w:hAnsi="Times New Roman" w:cs="Times New Roman" w:hint="eastAsia"/>
                      <w:b/>
                      <w:color w:val="C00000"/>
                      <w:lang w:eastAsia="zh-CN"/>
                    </w:rPr>
                    <w:t>/</w:t>
                  </w:r>
                  <w:r>
                    <w:rPr>
                      <w:rFonts w:ascii="Times New Roman" w:hAnsi="Times New Roman" w:cs="Times New Roman" w:hint="eastAsia"/>
                      <w:b/>
                      <w:color w:val="C00000"/>
                      <w:lang w:eastAsia="zh-CN"/>
                    </w:rPr>
                    <w:t>商业</w:t>
                  </w:r>
                  <w:r w:rsidRPr="003B0C6E">
                    <w:rPr>
                      <w:rFonts w:ascii="Times New Roman" w:hAnsi="Times New Roman" w:cs="Times New Roman" w:hint="eastAsia"/>
                      <w:b/>
                      <w:color w:val="C00000"/>
                      <w:lang w:eastAsia="zh-CN"/>
                    </w:rPr>
                    <w:t>案例</w:t>
                  </w:r>
                  <w:r w:rsidRPr="003B0C6E">
                    <w:rPr>
                      <w:rFonts w:ascii="Times New Roman" w:hAnsi="Times New Roman" w:cs="Times New Roman" w:hint="eastAsia"/>
                      <w:b/>
                      <w:color w:val="C00000"/>
                      <w:lang w:eastAsia="zh-CN"/>
                    </w:rPr>
                    <w:t>-</w:t>
                  </w:r>
                  <w:r w:rsidRPr="003B0C6E">
                    <w:rPr>
                      <w:rFonts w:ascii="Times New Roman" w:hAnsi="Times New Roman" w:cs="Times New Roman" w:hint="eastAsia"/>
                      <w:b/>
                      <w:color w:val="C00000"/>
                      <w:lang w:eastAsia="zh-CN"/>
                    </w:rPr>
                    <w:t>最高</w:t>
                  </w:r>
                  <w:r w:rsidRPr="003B0C6E">
                    <w:rPr>
                      <w:rFonts w:ascii="Times New Roman" w:hAnsi="Times New Roman" w:cs="Times New Roman" w:hint="eastAsia"/>
                      <w:b/>
                      <w:color w:val="C00000"/>
                      <w:lang w:eastAsia="zh-CN"/>
                    </w:rPr>
                    <w:t>10</w:t>
                  </w:r>
                  <w:r w:rsidRPr="003B0C6E">
                    <w:rPr>
                      <w:rFonts w:ascii="Times New Roman" w:hAnsi="Times New Roman" w:cs="Times New Roman" w:hint="eastAsia"/>
                      <w:b/>
                      <w:color w:val="C00000"/>
                      <w:lang w:eastAsia="zh-CN"/>
                    </w:rPr>
                    <w:t>分</w:t>
                  </w:r>
                </w:p>
                <w:p w:rsidR="008F255C" w:rsidRDefault="008F255C" w:rsidP="00CB5B7D">
                  <w:pPr>
                    <w:jc w:val="center"/>
                    <w:rPr>
                      <w:rFonts w:ascii="Segoe UI" w:hAnsi="Segoe UI" w:cs="Segoe UI" w:hint="eastAsia"/>
                      <w:color w:val="C00000"/>
                      <w:sz w:val="18"/>
                      <w:szCs w:val="18"/>
                      <w:lang w:eastAsia="zh-CN"/>
                    </w:rPr>
                  </w:pPr>
                  <w:r w:rsidRPr="008F255C">
                    <w:rPr>
                      <w:rFonts w:ascii="Segoe UI" w:hAnsi="Segoe UI" w:cs="Segoe UI" w:hint="eastAsia"/>
                      <w:color w:val="C00000"/>
                      <w:sz w:val="18"/>
                      <w:szCs w:val="18"/>
                      <w:lang w:eastAsia="zh-CN"/>
                    </w:rPr>
                    <w:t>请描述</w:t>
                  </w:r>
                  <w:r>
                    <w:rPr>
                      <w:rFonts w:ascii="Segoe UI" w:hAnsi="Segoe UI" w:cs="Segoe UI" w:hint="eastAsia"/>
                      <w:color w:val="C00000"/>
                      <w:sz w:val="18"/>
                      <w:szCs w:val="18"/>
                      <w:lang w:eastAsia="zh-CN"/>
                    </w:rPr>
                    <w:t>申报</w:t>
                  </w:r>
                  <w:r w:rsidRPr="008F255C">
                    <w:rPr>
                      <w:rFonts w:ascii="Segoe UI" w:hAnsi="Segoe UI" w:cs="Segoe UI" w:hint="eastAsia"/>
                      <w:color w:val="C00000"/>
                      <w:sz w:val="18"/>
                      <w:szCs w:val="18"/>
                      <w:lang w:eastAsia="zh-CN"/>
                    </w:rPr>
                    <w:t>组织</w:t>
                  </w:r>
                  <w:r>
                    <w:rPr>
                      <w:rFonts w:ascii="Segoe UI" w:hAnsi="Segoe UI" w:cs="Segoe UI" w:hint="eastAsia"/>
                      <w:color w:val="C00000"/>
                      <w:sz w:val="18"/>
                      <w:szCs w:val="18"/>
                      <w:lang w:eastAsia="zh-CN"/>
                    </w:rPr>
                    <w:t>在</w:t>
                  </w:r>
                  <w:r w:rsidRPr="008F255C">
                    <w:rPr>
                      <w:rFonts w:ascii="Segoe UI" w:hAnsi="Segoe UI" w:cs="Segoe UI" w:hint="eastAsia"/>
                      <w:color w:val="C00000"/>
                      <w:sz w:val="18"/>
                      <w:szCs w:val="18"/>
                      <w:lang w:eastAsia="zh-CN"/>
                    </w:rPr>
                    <w:t>能源和气候可持续性努力的动机</w:t>
                  </w:r>
                  <w:r w:rsidRPr="008F255C">
                    <w:rPr>
                      <w:rFonts w:ascii="Segoe UI" w:hAnsi="Segoe UI" w:cs="Segoe UI" w:hint="eastAsia"/>
                      <w:color w:val="C00000"/>
                      <w:sz w:val="18"/>
                      <w:szCs w:val="18"/>
                      <w:lang w:eastAsia="zh-CN"/>
                    </w:rPr>
                    <w:t>/</w:t>
                  </w:r>
                  <w:r w:rsidRPr="008F255C">
                    <w:rPr>
                      <w:rFonts w:ascii="Segoe UI" w:hAnsi="Segoe UI" w:cs="Segoe UI" w:hint="eastAsia"/>
                      <w:color w:val="C00000"/>
                      <w:sz w:val="18"/>
                      <w:szCs w:val="18"/>
                      <w:lang w:eastAsia="zh-CN"/>
                    </w:rPr>
                    <w:t>驱动力及目标。描述能源管理在组织更大的商业战略中所扮演的角色和基本原理。如适用，请描述任何需要、激励或</w:t>
                  </w:r>
                  <w:proofErr w:type="gramStart"/>
                  <w:r w:rsidRPr="008F255C">
                    <w:rPr>
                      <w:rFonts w:ascii="Segoe UI" w:hAnsi="Segoe UI" w:cs="Segoe UI" w:hint="eastAsia"/>
                      <w:color w:val="C00000"/>
                      <w:sz w:val="18"/>
                      <w:szCs w:val="18"/>
                      <w:lang w:eastAsia="zh-CN"/>
                    </w:rPr>
                    <w:t>鼓励您</w:t>
                  </w:r>
                  <w:proofErr w:type="gramEnd"/>
                  <w:r w:rsidRPr="008F255C">
                    <w:rPr>
                      <w:rFonts w:ascii="Segoe UI" w:hAnsi="Segoe UI" w:cs="Segoe UI" w:hint="eastAsia"/>
                      <w:color w:val="C00000"/>
                      <w:sz w:val="18"/>
                      <w:szCs w:val="18"/>
                      <w:lang w:eastAsia="zh-CN"/>
                    </w:rPr>
                    <w:t>的能源管理行动的计划。</w:t>
                  </w:r>
                </w:p>
                <w:p w:rsidR="008F255C" w:rsidRDefault="008F255C" w:rsidP="00CB5B7D">
                  <w:pPr>
                    <w:jc w:val="center"/>
                    <w:rPr>
                      <w:rFonts w:ascii="Segoe UI" w:hAnsi="Segoe UI" w:cs="Segoe UI" w:hint="eastAsia"/>
                      <w:color w:val="C00000"/>
                      <w:sz w:val="18"/>
                      <w:szCs w:val="18"/>
                      <w:lang w:eastAsia="zh-CN"/>
                    </w:rPr>
                  </w:pPr>
                </w:p>
                <w:p w:rsidR="005D2B6F" w:rsidRPr="00D27CF8" w:rsidRDefault="005D2B6F" w:rsidP="005D2B6F">
                  <w:pPr>
                    <w:spacing w:before="60" w:after="0"/>
                    <w:jc w:val="center"/>
                    <w:rPr>
                      <w:rFonts w:ascii="Segoe UI" w:hAnsi="Segoe UI" w:cs="Segoe UI"/>
                      <w:color w:val="595959" w:themeColor="text1" w:themeTint="A6"/>
                      <w:sz w:val="18"/>
                      <w:szCs w:val="18"/>
                      <w:lang w:eastAsia="zh-CN"/>
                    </w:rPr>
                  </w:pPr>
                  <w:r w:rsidRPr="00D27CF8">
                    <w:rPr>
                      <w:rFonts w:ascii="Segoe UI" w:hAnsi="Segoe UI" w:cs="Segoe UI"/>
                      <w:color w:val="595959" w:themeColor="text1" w:themeTint="A6"/>
                      <w:sz w:val="18"/>
                      <w:szCs w:val="18"/>
                      <w:lang w:eastAsia="zh-CN"/>
                    </w:rPr>
                    <w:t>--</w:t>
                  </w:r>
                  <w:r>
                    <w:rPr>
                      <w:rFonts w:ascii="Segoe UI" w:hAnsi="Segoe UI" w:cs="Segoe UI" w:hint="eastAsia"/>
                      <w:color w:val="595959" w:themeColor="text1" w:themeTint="A6"/>
                      <w:sz w:val="18"/>
                      <w:szCs w:val="18"/>
                      <w:lang w:eastAsia="zh-CN"/>
                    </w:rPr>
                    <w:t>提交时</w:t>
                  </w:r>
                  <w:proofErr w:type="gramStart"/>
                  <w:r>
                    <w:rPr>
                      <w:rFonts w:ascii="Segoe UI" w:hAnsi="Segoe UI" w:cs="Segoe UI" w:hint="eastAsia"/>
                      <w:color w:val="595959" w:themeColor="text1" w:themeTint="A6"/>
                      <w:sz w:val="18"/>
                      <w:szCs w:val="18"/>
                      <w:lang w:eastAsia="zh-CN"/>
                    </w:rPr>
                    <w:t>删除此</w:t>
                  </w:r>
                  <w:proofErr w:type="gramEnd"/>
                  <w:r>
                    <w:rPr>
                      <w:rFonts w:ascii="Segoe UI" w:hAnsi="Segoe UI" w:cs="Segoe UI" w:hint="eastAsia"/>
                      <w:color w:val="595959" w:themeColor="text1" w:themeTint="A6"/>
                      <w:sz w:val="18"/>
                      <w:szCs w:val="18"/>
                      <w:lang w:eastAsia="zh-CN"/>
                    </w:rPr>
                    <w:t>文本框</w:t>
                  </w:r>
                  <w:r w:rsidRPr="00D27CF8">
                    <w:rPr>
                      <w:rFonts w:ascii="Segoe UI" w:hAnsi="Segoe UI" w:cs="Segoe UI"/>
                      <w:color w:val="595959" w:themeColor="text1" w:themeTint="A6"/>
                      <w:sz w:val="18"/>
                      <w:szCs w:val="18"/>
                      <w:lang w:eastAsia="zh-CN"/>
                    </w:rPr>
                    <w:t xml:space="preserve"> –</w:t>
                  </w:r>
                </w:p>
                <w:p w:rsidR="00CB5B7D" w:rsidRDefault="00CB5B7D" w:rsidP="00CB5B7D">
                  <w:pPr>
                    <w:jc w:val="center"/>
                    <w:rPr>
                      <w:rFonts w:ascii="Segoe UI" w:hAnsi="Segoe UI" w:cs="Segoe UI" w:hint="eastAsia"/>
                      <w:color w:val="595959" w:themeColor="text1" w:themeTint="A6"/>
                      <w:sz w:val="18"/>
                      <w:szCs w:val="18"/>
                      <w:lang w:eastAsia="zh-CN"/>
                    </w:rPr>
                  </w:pPr>
                  <w:r w:rsidRPr="00CB5B7D">
                    <w:rPr>
                      <w:rFonts w:ascii="Segoe UI" w:hAnsi="Segoe UI" w:cs="Segoe UI" w:hint="eastAsia"/>
                      <w:color w:val="595959" w:themeColor="text1" w:themeTint="A6"/>
                      <w:sz w:val="18"/>
                      <w:szCs w:val="18"/>
                      <w:lang w:eastAsia="zh-CN"/>
                    </w:rPr>
                    <w:t>超过</w:t>
                  </w:r>
                  <w:r w:rsidRPr="00CB5B7D">
                    <w:rPr>
                      <w:rFonts w:ascii="Segoe UI" w:hAnsi="Segoe UI" w:cs="Segoe UI" w:hint="eastAsia"/>
                      <w:color w:val="595959" w:themeColor="text1" w:themeTint="A6"/>
                      <w:sz w:val="18"/>
                      <w:szCs w:val="18"/>
                      <w:lang w:eastAsia="zh-CN"/>
                    </w:rPr>
                    <w:t>6</w:t>
                  </w:r>
                  <w:r w:rsidRPr="00CB5B7D">
                    <w:rPr>
                      <w:rFonts w:ascii="Segoe UI" w:hAnsi="Segoe UI" w:cs="Segoe UI" w:hint="eastAsia"/>
                      <w:color w:val="595959" w:themeColor="text1" w:themeTint="A6"/>
                      <w:sz w:val="18"/>
                      <w:szCs w:val="18"/>
                      <w:lang w:eastAsia="zh-CN"/>
                    </w:rPr>
                    <w:t>页将被取消资格。</w:t>
                  </w:r>
                </w:p>
                <w:p w:rsidR="00F238DA" w:rsidRPr="005675C4" w:rsidRDefault="00F238DA" w:rsidP="00F238DA">
                  <w:pPr>
                    <w:jc w:val="center"/>
                    <w:rPr>
                      <w:rFonts w:ascii="Segoe UI" w:hAnsi="Segoe UI" w:cs="Segoe UI"/>
                      <w:color w:val="595959" w:themeColor="text1" w:themeTint="A6"/>
                      <w:sz w:val="18"/>
                      <w:szCs w:val="18"/>
                      <w:lang w:eastAsia="zh-CN"/>
                    </w:rPr>
                  </w:pPr>
                </w:p>
              </w:txbxContent>
            </v:textbox>
            <w10:wrap type="none"/>
            <w10:anchorlock/>
          </v:shape>
        </w:pict>
      </w:r>
    </w:p>
    <w:p w:rsidR="002969F2" w:rsidRPr="00F238DA" w:rsidRDefault="002969F2" w:rsidP="0079326E">
      <w:pPr>
        <w:rPr>
          <w:rFonts w:cs="Segoe UI"/>
          <w:color w:val="595959" w:themeColor="text1" w:themeTint="A6"/>
        </w:rPr>
      </w:pPr>
    </w:p>
    <w:p w:rsidR="0001441E" w:rsidRPr="0079326E" w:rsidRDefault="0001441E" w:rsidP="0001441E">
      <w:pPr>
        <w:pStyle w:val="ab"/>
        <w:spacing w:line="240" w:lineRule="auto"/>
        <w:rPr>
          <w:rFonts w:ascii="Times New Roman" w:hAnsi="Times New Roman" w:cs="Times New Roman"/>
          <w:color w:val="2E74B5" w:themeColor="accent1" w:themeShade="BF"/>
          <w:lang w:eastAsia="zh-CN"/>
        </w:rPr>
      </w:pPr>
      <w:r w:rsidRPr="0079326E">
        <w:rPr>
          <w:rFonts w:ascii="Times New Roman" w:hAnsi="Times New Roman" w:cs="Times New Roman"/>
          <w:color w:val="2E74B5" w:themeColor="accent1" w:themeShade="BF"/>
          <w:lang w:eastAsia="zh-CN"/>
        </w:rPr>
        <w:t>“</w:t>
      </w:r>
      <w:r w:rsidR="00502E36">
        <w:rPr>
          <w:rFonts w:ascii="Times New Roman" w:hAnsi="Times New Roman" w:cs="Times New Roman" w:hint="eastAsia"/>
          <w:color w:val="2E74B5" w:themeColor="accent1" w:themeShade="BF"/>
          <w:lang w:eastAsia="zh-CN"/>
        </w:rPr>
        <w:t>添加一段企业通过实施</w:t>
      </w:r>
      <w:r w:rsidR="00502E36" w:rsidRPr="0079326E">
        <w:rPr>
          <w:rFonts w:ascii="Times New Roman" w:hAnsi="Times New Roman" w:cs="Times New Roman"/>
          <w:color w:val="2E74B5" w:themeColor="accent1" w:themeShade="BF"/>
          <w:lang w:eastAsia="zh-CN"/>
        </w:rPr>
        <w:t>ISO 50001</w:t>
      </w:r>
      <w:r w:rsidR="00502E36">
        <w:rPr>
          <w:rFonts w:ascii="Times New Roman" w:hAnsi="Times New Roman" w:cs="Times New Roman" w:hint="eastAsia"/>
          <w:color w:val="2E74B5" w:themeColor="accent1" w:themeShade="BF"/>
          <w:lang w:eastAsia="zh-CN"/>
        </w:rPr>
        <w:t>获得的成就或成果</w:t>
      </w:r>
      <w:r w:rsidR="00502E36" w:rsidRPr="0079326E">
        <w:rPr>
          <w:rFonts w:ascii="Times New Roman" w:hAnsi="Times New Roman" w:cs="Times New Roman"/>
          <w:color w:val="2E74B5" w:themeColor="accent1" w:themeShade="BF"/>
          <w:lang w:eastAsia="zh-CN"/>
        </w:rPr>
        <w:t>.</w:t>
      </w:r>
      <w:r w:rsidR="00502E36">
        <w:rPr>
          <w:rFonts w:ascii="Times New Roman" w:hAnsi="Times New Roman" w:cs="Times New Roman" w:hint="eastAsia"/>
          <w:color w:val="2E74B5" w:themeColor="accent1" w:themeShade="BF"/>
          <w:lang w:eastAsia="zh-CN"/>
        </w:rPr>
        <w:t>引用引言</w:t>
      </w:r>
      <w:r w:rsidRPr="0079326E">
        <w:rPr>
          <w:rFonts w:ascii="Times New Roman" w:hAnsi="Times New Roman" w:cs="Times New Roman"/>
          <w:color w:val="2E74B5" w:themeColor="accent1" w:themeShade="BF"/>
          <w:lang w:eastAsia="zh-CN"/>
        </w:rPr>
        <w:t>”</w:t>
      </w:r>
    </w:p>
    <w:p w:rsidR="00502E36" w:rsidRDefault="00502E36" w:rsidP="00502E36">
      <w:pPr>
        <w:rPr>
          <w:rFonts w:ascii="Times New Roman" w:hAnsi="Times New Roman" w:cs="Times New Roman" w:hint="eastAsia"/>
          <w:color w:val="1D428A"/>
          <w:sz w:val="20"/>
          <w:szCs w:val="20"/>
          <w:lang w:eastAsia="zh-CN"/>
        </w:rPr>
      </w:pPr>
    </w:p>
    <w:p w:rsidR="0001441E" w:rsidRDefault="0001441E" w:rsidP="00502E36">
      <w:pPr>
        <w:rPr>
          <w:rFonts w:hint="eastAsia"/>
          <w:lang w:eastAsia="zh-CN"/>
        </w:rPr>
      </w:pPr>
      <w:proofErr w:type="gramStart"/>
      <w:r w:rsidRPr="004B280D">
        <w:rPr>
          <w:rFonts w:ascii="Times New Roman" w:hAnsi="Times New Roman" w:cs="Times New Roman"/>
          <w:color w:val="1D428A"/>
          <w:sz w:val="20"/>
          <w:szCs w:val="20"/>
        </w:rPr>
        <w:t>—</w:t>
      </w:r>
      <w:r w:rsidR="00502E36">
        <w:rPr>
          <w:rFonts w:ascii="Times New Roman" w:hAnsi="Times New Roman" w:cs="Times New Roman" w:hint="eastAsia"/>
          <w:color w:val="1D428A"/>
          <w:sz w:val="20"/>
          <w:szCs w:val="20"/>
          <w:lang w:eastAsia="zh-CN"/>
        </w:rPr>
        <w:t>代表</w:t>
      </w:r>
      <w:proofErr w:type="gramEnd"/>
      <w:r w:rsidR="00502E36">
        <w:rPr>
          <w:rFonts w:ascii="Times New Roman" w:hAnsi="Times New Roman" w:cs="Times New Roman" w:hint="eastAsia"/>
          <w:color w:val="1D428A"/>
          <w:sz w:val="20"/>
          <w:szCs w:val="20"/>
          <w:lang w:eastAsia="zh-CN"/>
        </w:rPr>
        <w:t>人物</w:t>
      </w:r>
      <w:r w:rsidRPr="004B280D">
        <w:rPr>
          <w:rFonts w:ascii="Times New Roman" w:hAnsi="Times New Roman" w:cs="Times New Roman"/>
          <w:color w:val="1D428A"/>
          <w:sz w:val="20"/>
          <w:szCs w:val="20"/>
        </w:rPr>
        <w:t xml:space="preserve">, </w:t>
      </w:r>
      <w:r w:rsidR="00502E36">
        <w:rPr>
          <w:rFonts w:ascii="Times New Roman" w:hAnsi="Times New Roman" w:cs="Times New Roman" w:hint="eastAsia"/>
          <w:color w:val="1D428A"/>
          <w:sz w:val="20"/>
          <w:szCs w:val="20"/>
          <w:lang w:eastAsia="zh-CN"/>
        </w:rPr>
        <w:t>职务</w:t>
      </w:r>
    </w:p>
    <w:p w:rsidR="00D85C6A" w:rsidRDefault="00D85C6A" w:rsidP="0001441E"/>
    <w:tbl>
      <w:tblPr>
        <w:tblStyle w:val="a9"/>
        <w:tblpPr w:leftFromText="180" w:rightFromText="180" w:vertAnchor="text" w:horzAnchor="margin" w:tblpXSpec="right" w:tblpY="146"/>
        <w:tblW w:w="0" w:type="auto"/>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shd w:val="clear" w:color="auto" w:fill="DEEAF6" w:themeFill="accent1" w:themeFillTint="33"/>
        <w:tblLook w:val="04A0"/>
      </w:tblPr>
      <w:tblGrid>
        <w:gridCol w:w="2883"/>
        <w:gridCol w:w="2147"/>
      </w:tblGrid>
      <w:tr w:rsidR="00D5764F" w:rsidRPr="001E5D39" w:rsidTr="00D5764F">
        <w:tc>
          <w:tcPr>
            <w:tcW w:w="5030" w:type="dxa"/>
            <w:gridSpan w:val="2"/>
            <w:shd w:val="clear" w:color="auto" w:fill="DEEAF6" w:themeFill="accent1" w:themeFillTint="33"/>
          </w:tcPr>
          <w:p w:rsidR="00D5764F" w:rsidRPr="001E5D39" w:rsidRDefault="003D2E9C" w:rsidP="00D5764F">
            <w:pPr>
              <w:spacing w:before="120" w:after="80"/>
              <w:rPr>
                <w:rFonts w:ascii="Arial" w:hAnsi="Arial" w:cstheme="minorHAnsi" w:hint="eastAsia"/>
                <w:color w:val="00B0F0"/>
                <w:lang w:eastAsia="zh-CN"/>
              </w:rPr>
            </w:pPr>
            <w:r>
              <w:rPr>
                <w:rFonts w:ascii="Arial" w:hAnsi="Arial" w:cstheme="minorHAnsi" w:hint="eastAsia"/>
                <w:b/>
                <w:color w:val="00B0F0"/>
                <w:lang w:eastAsia="zh-CN"/>
              </w:rPr>
              <w:t>案例研究概述</w:t>
            </w:r>
          </w:p>
        </w:tc>
      </w:tr>
      <w:tr w:rsidR="00D5764F" w:rsidTr="00D5764F">
        <w:tc>
          <w:tcPr>
            <w:tcW w:w="2883" w:type="dxa"/>
            <w:shd w:val="clear" w:color="auto" w:fill="DEEAF6" w:themeFill="accent1" w:themeFillTint="33"/>
          </w:tcPr>
          <w:p w:rsidR="00D5764F" w:rsidRPr="00CD50C9" w:rsidRDefault="003D2E9C" w:rsidP="00D5764F">
            <w:pPr>
              <w:spacing w:before="120" w:after="80"/>
              <w:rPr>
                <w:rFonts w:cstheme="minorHAnsi" w:hint="eastAsia"/>
                <w:b/>
                <w:sz w:val="21"/>
                <w:szCs w:val="21"/>
                <w:lang w:eastAsia="zh-CN"/>
              </w:rPr>
            </w:pPr>
            <w:r>
              <w:rPr>
                <w:rFonts w:cstheme="minorHAnsi" w:hint="eastAsia"/>
                <w:b/>
                <w:sz w:val="21"/>
                <w:szCs w:val="21"/>
                <w:lang w:eastAsia="zh-CN"/>
              </w:rPr>
              <w:t>行业</w:t>
            </w:r>
          </w:p>
        </w:tc>
        <w:tc>
          <w:tcPr>
            <w:tcW w:w="2147" w:type="dxa"/>
            <w:shd w:val="clear" w:color="auto" w:fill="DEEAF6" w:themeFill="accent1" w:themeFillTint="33"/>
          </w:tcPr>
          <w:p w:rsidR="00D5764F" w:rsidRPr="00FF5438" w:rsidRDefault="00D5764F" w:rsidP="00D5764F">
            <w:pPr>
              <w:spacing w:before="120" w:after="80"/>
              <w:rPr>
                <w:rFonts w:ascii="Arial" w:hAnsi="Arial" w:cstheme="minorHAnsi"/>
                <w:sz w:val="20"/>
              </w:rPr>
            </w:pPr>
          </w:p>
        </w:tc>
      </w:tr>
      <w:tr w:rsidR="00D5764F" w:rsidTr="00D5764F">
        <w:tc>
          <w:tcPr>
            <w:tcW w:w="2883" w:type="dxa"/>
            <w:shd w:val="clear" w:color="auto" w:fill="DEEAF6" w:themeFill="accent1" w:themeFillTint="33"/>
          </w:tcPr>
          <w:p w:rsidR="00D5764F" w:rsidRPr="00CD50C9" w:rsidRDefault="003D2E9C" w:rsidP="003D2E9C">
            <w:pPr>
              <w:spacing w:before="120" w:after="80"/>
              <w:rPr>
                <w:rFonts w:cstheme="minorHAnsi" w:hint="eastAsia"/>
                <w:b/>
                <w:sz w:val="21"/>
                <w:szCs w:val="21"/>
                <w:lang w:eastAsia="zh-CN"/>
              </w:rPr>
            </w:pPr>
            <w:proofErr w:type="gramStart"/>
            <w:r>
              <w:rPr>
                <w:rFonts w:hint="eastAsia"/>
                <w:b/>
                <w:sz w:val="21"/>
                <w:szCs w:val="21"/>
                <w:lang w:eastAsia="zh-CN"/>
              </w:rPr>
              <w:t>陈品</w:t>
            </w:r>
            <w:proofErr w:type="gramEnd"/>
            <w:r w:rsidR="00D5764F" w:rsidRPr="00CD50C9">
              <w:rPr>
                <w:b/>
                <w:sz w:val="21"/>
                <w:szCs w:val="21"/>
              </w:rPr>
              <w:t>/</w:t>
            </w:r>
            <w:r>
              <w:rPr>
                <w:rFonts w:hint="eastAsia"/>
                <w:b/>
                <w:sz w:val="21"/>
                <w:szCs w:val="21"/>
                <w:lang w:eastAsia="zh-CN"/>
              </w:rPr>
              <w:t>服务</w:t>
            </w:r>
          </w:p>
        </w:tc>
        <w:tc>
          <w:tcPr>
            <w:tcW w:w="2147" w:type="dxa"/>
            <w:shd w:val="clear" w:color="auto" w:fill="DEEAF6" w:themeFill="accent1" w:themeFillTint="33"/>
          </w:tcPr>
          <w:p w:rsidR="00D5764F" w:rsidRPr="00FF5438" w:rsidRDefault="00D5764F" w:rsidP="00D5764F">
            <w:pPr>
              <w:spacing w:before="120" w:after="80"/>
              <w:rPr>
                <w:rFonts w:ascii="Arial" w:hAnsi="Arial" w:cstheme="minorHAnsi"/>
                <w:sz w:val="20"/>
              </w:rPr>
            </w:pPr>
          </w:p>
        </w:tc>
      </w:tr>
      <w:tr w:rsidR="00D5764F" w:rsidTr="00D5764F">
        <w:tc>
          <w:tcPr>
            <w:tcW w:w="2883" w:type="dxa"/>
            <w:shd w:val="clear" w:color="auto" w:fill="DEEAF6" w:themeFill="accent1" w:themeFillTint="33"/>
          </w:tcPr>
          <w:p w:rsidR="00D5764F" w:rsidRPr="00CD50C9" w:rsidRDefault="003D2E9C" w:rsidP="00D5764F">
            <w:pPr>
              <w:spacing w:before="120" w:after="80"/>
              <w:rPr>
                <w:rFonts w:cstheme="minorHAnsi" w:hint="eastAsia"/>
                <w:b/>
                <w:sz w:val="21"/>
                <w:szCs w:val="21"/>
                <w:lang w:eastAsia="zh-CN"/>
              </w:rPr>
            </w:pPr>
            <w:r>
              <w:rPr>
                <w:rFonts w:cstheme="minorHAnsi" w:hint="eastAsia"/>
                <w:b/>
                <w:sz w:val="21"/>
                <w:szCs w:val="21"/>
                <w:lang w:eastAsia="zh-CN"/>
              </w:rPr>
              <w:t>地点</w:t>
            </w:r>
          </w:p>
        </w:tc>
        <w:tc>
          <w:tcPr>
            <w:tcW w:w="2147" w:type="dxa"/>
            <w:shd w:val="clear" w:color="auto" w:fill="DEEAF6" w:themeFill="accent1" w:themeFillTint="33"/>
          </w:tcPr>
          <w:p w:rsidR="00D5764F" w:rsidRPr="00FF5438" w:rsidRDefault="00D5764F" w:rsidP="00D5764F">
            <w:pPr>
              <w:spacing w:before="120" w:after="80"/>
              <w:rPr>
                <w:rFonts w:ascii="Arial" w:hAnsi="Arial" w:cstheme="minorHAnsi"/>
                <w:sz w:val="20"/>
              </w:rPr>
            </w:pPr>
          </w:p>
        </w:tc>
      </w:tr>
      <w:tr w:rsidR="00D5764F" w:rsidTr="00D5764F">
        <w:tc>
          <w:tcPr>
            <w:tcW w:w="2883" w:type="dxa"/>
            <w:shd w:val="clear" w:color="auto" w:fill="DEEAF6" w:themeFill="accent1" w:themeFillTint="33"/>
          </w:tcPr>
          <w:p w:rsidR="00D5764F" w:rsidRPr="00CD50C9" w:rsidRDefault="003D2E9C" w:rsidP="00D5764F">
            <w:pPr>
              <w:spacing w:before="120" w:after="80"/>
              <w:rPr>
                <w:rFonts w:cstheme="minorHAnsi" w:hint="eastAsia"/>
                <w:b/>
                <w:sz w:val="21"/>
                <w:szCs w:val="21"/>
                <w:lang w:eastAsia="zh-CN"/>
              </w:rPr>
            </w:pPr>
            <w:r>
              <w:rPr>
                <w:rFonts w:cstheme="minorHAnsi" w:hint="eastAsia"/>
                <w:b/>
                <w:sz w:val="21"/>
                <w:szCs w:val="21"/>
                <w:lang w:eastAsia="zh-CN"/>
              </w:rPr>
              <w:t>能源管理体系</w:t>
            </w:r>
          </w:p>
        </w:tc>
        <w:tc>
          <w:tcPr>
            <w:tcW w:w="2147" w:type="dxa"/>
            <w:shd w:val="clear" w:color="auto" w:fill="DEEAF6" w:themeFill="accent1" w:themeFillTint="33"/>
          </w:tcPr>
          <w:p w:rsidR="00D5764F" w:rsidRPr="00FF5438" w:rsidRDefault="00D5764F" w:rsidP="00D5764F">
            <w:pPr>
              <w:spacing w:before="120" w:after="80"/>
              <w:rPr>
                <w:rFonts w:ascii="Arial" w:hAnsi="Arial" w:cstheme="minorHAnsi"/>
                <w:sz w:val="20"/>
              </w:rPr>
            </w:pPr>
            <w:r w:rsidRPr="00FF5438">
              <w:rPr>
                <w:rFonts w:ascii="Arial" w:hAnsi="Arial" w:cstheme="minorHAnsi"/>
                <w:sz w:val="20"/>
              </w:rPr>
              <w:t>ISO 50001</w:t>
            </w:r>
          </w:p>
        </w:tc>
      </w:tr>
      <w:tr w:rsidR="00D5764F" w:rsidTr="00D5764F">
        <w:tc>
          <w:tcPr>
            <w:tcW w:w="2883" w:type="dxa"/>
            <w:shd w:val="clear" w:color="auto" w:fill="DEEAF6" w:themeFill="accent1" w:themeFillTint="33"/>
          </w:tcPr>
          <w:p w:rsidR="00D5764F" w:rsidRPr="00CD50C9" w:rsidRDefault="00BB06C9" w:rsidP="00D5764F">
            <w:pPr>
              <w:spacing w:before="120" w:after="80"/>
              <w:rPr>
                <w:rFonts w:cstheme="minorHAnsi"/>
                <w:b/>
                <w:sz w:val="21"/>
                <w:szCs w:val="21"/>
                <w:lang w:eastAsia="zh-CN"/>
              </w:rPr>
            </w:pPr>
            <w:r>
              <w:rPr>
                <w:rFonts w:cstheme="minorHAnsi" w:hint="eastAsia"/>
                <w:b/>
                <w:sz w:val="21"/>
                <w:szCs w:val="21"/>
                <w:lang w:eastAsia="zh-CN"/>
              </w:rPr>
              <w:t>能源</w:t>
            </w:r>
            <w:r>
              <w:rPr>
                <w:rFonts w:cstheme="minorHAnsi"/>
                <w:b/>
                <w:sz w:val="21"/>
                <w:szCs w:val="21"/>
                <w:lang w:eastAsia="zh-CN"/>
              </w:rPr>
              <w:t>绩效改进</w:t>
            </w:r>
            <w:r>
              <w:rPr>
                <w:rFonts w:cstheme="minorHAnsi" w:hint="eastAsia"/>
                <w:b/>
                <w:sz w:val="21"/>
                <w:szCs w:val="21"/>
                <w:lang w:eastAsia="zh-CN"/>
              </w:rPr>
              <w:t>区间</w:t>
            </w:r>
            <w:r w:rsidR="003D2E9C" w:rsidRPr="003D2E9C">
              <w:rPr>
                <w:rFonts w:cstheme="minorHAnsi" w:hint="eastAsia"/>
                <w:b/>
                <w:sz w:val="21"/>
                <w:szCs w:val="21"/>
                <w:lang w:eastAsia="zh-CN"/>
              </w:rPr>
              <w:t>，以年为单位</w:t>
            </w:r>
          </w:p>
        </w:tc>
        <w:tc>
          <w:tcPr>
            <w:tcW w:w="2147" w:type="dxa"/>
            <w:shd w:val="clear" w:color="auto" w:fill="DEEAF6" w:themeFill="accent1" w:themeFillTint="33"/>
          </w:tcPr>
          <w:p w:rsidR="00D5764F" w:rsidRDefault="003D2E9C" w:rsidP="00D5764F">
            <w:pPr>
              <w:spacing w:before="120" w:after="80"/>
              <w:rPr>
                <w:rFonts w:ascii="Arial" w:hAnsi="Arial" w:cstheme="minorHAnsi" w:hint="eastAsia"/>
                <w:sz w:val="20"/>
                <w:szCs w:val="20"/>
                <w:lang w:eastAsia="zh-CN"/>
              </w:rPr>
            </w:pPr>
            <w:r>
              <w:rPr>
                <w:rFonts w:ascii="Arial" w:hAnsi="Arial" w:cstheme="minorHAnsi" w:hint="eastAsia"/>
                <w:sz w:val="20"/>
                <w:szCs w:val="20"/>
                <w:lang w:eastAsia="zh-CN"/>
              </w:rPr>
              <w:t>考察年限</w:t>
            </w:r>
          </w:p>
        </w:tc>
      </w:tr>
      <w:tr w:rsidR="00D5764F" w:rsidTr="00D5764F">
        <w:tc>
          <w:tcPr>
            <w:tcW w:w="2883" w:type="dxa"/>
            <w:shd w:val="clear" w:color="auto" w:fill="DEEAF6" w:themeFill="accent1" w:themeFillTint="33"/>
          </w:tcPr>
          <w:p w:rsidR="000A1128" w:rsidRDefault="003D2E9C" w:rsidP="000A1128">
            <w:pPr>
              <w:spacing w:before="120"/>
              <w:rPr>
                <w:rFonts w:cstheme="minorHAnsi"/>
                <w:sz w:val="20"/>
                <w:szCs w:val="21"/>
                <w:lang w:eastAsia="zh-CN"/>
              </w:rPr>
            </w:pPr>
            <w:r w:rsidRPr="003D2E9C">
              <w:rPr>
                <w:rFonts w:cstheme="minorHAnsi" w:hint="eastAsia"/>
                <w:b/>
                <w:sz w:val="21"/>
                <w:szCs w:val="21"/>
                <w:lang w:eastAsia="zh-CN"/>
              </w:rPr>
              <w:t>能源绩效年均提升比例</w:t>
            </w:r>
            <w:r w:rsidR="00D5764F" w:rsidRPr="00CD50C9">
              <w:rPr>
                <w:rFonts w:cstheme="minorHAnsi"/>
                <w:b/>
                <w:sz w:val="21"/>
                <w:szCs w:val="21"/>
                <w:lang w:eastAsia="zh-CN"/>
              </w:rPr>
              <w:t xml:space="preserve"> (%)</w:t>
            </w:r>
            <w:r w:rsidR="00D5764F" w:rsidRPr="000A1128">
              <w:rPr>
                <w:rFonts w:cstheme="minorHAnsi"/>
                <w:sz w:val="20"/>
                <w:szCs w:val="21"/>
                <w:lang w:eastAsia="zh-CN"/>
              </w:rPr>
              <w:t xml:space="preserve"> </w:t>
            </w:r>
          </w:p>
          <w:p w:rsidR="00D5764F" w:rsidRPr="00CD50C9" w:rsidRDefault="003D2E9C" w:rsidP="000A1128">
            <w:pPr>
              <w:spacing w:after="80"/>
              <w:rPr>
                <w:rFonts w:cstheme="minorHAnsi" w:hint="eastAsia"/>
                <w:b/>
                <w:sz w:val="21"/>
                <w:szCs w:val="21"/>
                <w:lang w:eastAsia="zh-CN"/>
              </w:rPr>
            </w:pPr>
            <w:r>
              <w:rPr>
                <w:rFonts w:cstheme="minorHAnsi" w:hint="eastAsia"/>
                <w:sz w:val="20"/>
                <w:szCs w:val="21"/>
                <w:lang w:eastAsia="zh-CN"/>
              </w:rPr>
              <w:t>整个改善期</w:t>
            </w:r>
          </w:p>
        </w:tc>
        <w:tc>
          <w:tcPr>
            <w:tcW w:w="2147" w:type="dxa"/>
            <w:shd w:val="clear" w:color="auto" w:fill="DEEAF6" w:themeFill="accent1" w:themeFillTint="33"/>
          </w:tcPr>
          <w:p w:rsidR="00D5764F" w:rsidRPr="00FF5438" w:rsidRDefault="00D27CF8" w:rsidP="00D5764F">
            <w:pPr>
              <w:spacing w:before="120" w:after="80"/>
              <w:rPr>
                <w:rFonts w:ascii="Arial" w:hAnsi="Arial" w:cstheme="minorHAnsi"/>
                <w:sz w:val="20"/>
              </w:rPr>
            </w:pPr>
            <w:r>
              <w:rPr>
                <w:rFonts w:ascii="Arial" w:hAnsi="Arial" w:cstheme="minorHAnsi"/>
                <w:sz w:val="20"/>
                <w:szCs w:val="20"/>
              </w:rPr>
              <w:t>%</w:t>
            </w:r>
          </w:p>
        </w:tc>
      </w:tr>
      <w:tr w:rsidR="00D5764F" w:rsidTr="00D5764F">
        <w:tc>
          <w:tcPr>
            <w:tcW w:w="2883" w:type="dxa"/>
            <w:shd w:val="clear" w:color="auto" w:fill="DEEAF6" w:themeFill="accent1" w:themeFillTint="33"/>
          </w:tcPr>
          <w:p w:rsidR="00D5764F" w:rsidRDefault="003D2E9C" w:rsidP="000A1128">
            <w:pPr>
              <w:spacing w:before="120"/>
              <w:rPr>
                <w:rFonts w:cstheme="minorHAnsi" w:hint="eastAsia"/>
                <w:b/>
                <w:sz w:val="21"/>
                <w:szCs w:val="21"/>
                <w:lang w:eastAsia="zh-CN"/>
              </w:rPr>
            </w:pPr>
            <w:r>
              <w:rPr>
                <w:rFonts w:cstheme="minorHAnsi" w:hint="eastAsia"/>
                <w:b/>
                <w:sz w:val="21"/>
                <w:szCs w:val="21"/>
                <w:lang w:eastAsia="zh-CN"/>
              </w:rPr>
              <w:t>总节能成本</w:t>
            </w:r>
          </w:p>
          <w:p w:rsidR="000A1128" w:rsidRPr="00CD50C9" w:rsidRDefault="003D2E9C" w:rsidP="000A1128">
            <w:pPr>
              <w:spacing w:after="80"/>
              <w:rPr>
                <w:rFonts w:cstheme="minorHAnsi"/>
                <w:b/>
                <w:sz w:val="21"/>
                <w:szCs w:val="21"/>
              </w:rPr>
            </w:pPr>
            <w:r>
              <w:rPr>
                <w:rFonts w:cstheme="minorHAnsi" w:hint="eastAsia"/>
                <w:sz w:val="20"/>
                <w:szCs w:val="21"/>
                <w:lang w:eastAsia="zh-CN"/>
              </w:rPr>
              <w:t>整个改善期</w:t>
            </w:r>
          </w:p>
        </w:tc>
        <w:tc>
          <w:tcPr>
            <w:tcW w:w="2147" w:type="dxa"/>
            <w:shd w:val="clear" w:color="auto" w:fill="DEEAF6" w:themeFill="accent1" w:themeFillTint="33"/>
          </w:tcPr>
          <w:p w:rsidR="00D5764F" w:rsidRPr="00FF5438" w:rsidRDefault="003D2E9C" w:rsidP="00D5764F">
            <w:pPr>
              <w:spacing w:before="120" w:after="80"/>
              <w:rPr>
                <w:rFonts w:ascii="Arial" w:hAnsi="Arial" w:cstheme="minorHAnsi" w:hint="eastAsia"/>
                <w:sz w:val="20"/>
                <w:lang w:eastAsia="zh-CN"/>
              </w:rPr>
            </w:pPr>
            <w:r>
              <w:rPr>
                <w:rFonts w:ascii="Arial" w:hAnsi="Arial" w:cstheme="minorHAnsi" w:hint="eastAsia"/>
                <w:sz w:val="20"/>
                <w:lang w:eastAsia="zh-CN"/>
              </w:rPr>
              <w:t>折算为美金</w:t>
            </w:r>
          </w:p>
        </w:tc>
      </w:tr>
      <w:tr w:rsidR="00D5764F" w:rsidTr="00D5764F">
        <w:tc>
          <w:tcPr>
            <w:tcW w:w="2883" w:type="dxa"/>
            <w:shd w:val="clear" w:color="auto" w:fill="DEEAF6" w:themeFill="accent1" w:themeFillTint="33"/>
          </w:tcPr>
          <w:p w:rsidR="00D5764F" w:rsidRPr="00CD50C9" w:rsidRDefault="003D2E9C" w:rsidP="00D5764F">
            <w:pPr>
              <w:spacing w:before="120" w:after="80"/>
              <w:rPr>
                <w:rFonts w:cstheme="minorHAnsi" w:hint="eastAsia"/>
                <w:b/>
                <w:sz w:val="21"/>
                <w:szCs w:val="21"/>
                <w:lang w:eastAsia="zh-CN"/>
              </w:rPr>
            </w:pPr>
            <w:r>
              <w:rPr>
                <w:rFonts w:cstheme="minorHAnsi" w:hint="eastAsia"/>
                <w:b/>
                <w:sz w:val="21"/>
                <w:szCs w:val="21"/>
                <w:lang w:eastAsia="zh-CN"/>
              </w:rPr>
              <w:t>能源管理体系实施成本</w:t>
            </w:r>
          </w:p>
        </w:tc>
        <w:tc>
          <w:tcPr>
            <w:tcW w:w="2147" w:type="dxa"/>
            <w:shd w:val="clear" w:color="auto" w:fill="DEEAF6" w:themeFill="accent1" w:themeFillTint="33"/>
          </w:tcPr>
          <w:p w:rsidR="00D5764F" w:rsidRPr="00FF5438" w:rsidRDefault="003D2E9C" w:rsidP="00D5764F">
            <w:pPr>
              <w:spacing w:before="120" w:after="80"/>
              <w:rPr>
                <w:rFonts w:ascii="Arial" w:hAnsi="Arial" w:cstheme="minorHAnsi"/>
                <w:sz w:val="20"/>
              </w:rPr>
            </w:pPr>
            <w:r>
              <w:rPr>
                <w:rFonts w:ascii="Arial" w:hAnsi="Arial" w:cstheme="minorHAnsi" w:hint="eastAsia"/>
                <w:sz w:val="20"/>
                <w:lang w:eastAsia="zh-CN"/>
              </w:rPr>
              <w:t>折算为美金</w:t>
            </w:r>
            <w:r w:rsidR="00D5764F">
              <w:rPr>
                <w:rFonts w:ascii="Arial" w:hAnsi="Arial" w:cstheme="minorHAnsi"/>
                <w:sz w:val="20"/>
              </w:rPr>
              <w:t xml:space="preserve"> </w:t>
            </w:r>
          </w:p>
        </w:tc>
      </w:tr>
      <w:tr w:rsidR="00D5764F" w:rsidTr="00D5764F">
        <w:tc>
          <w:tcPr>
            <w:tcW w:w="2883" w:type="dxa"/>
            <w:shd w:val="clear" w:color="auto" w:fill="DEEAF6" w:themeFill="accent1" w:themeFillTint="33"/>
          </w:tcPr>
          <w:p w:rsidR="00D5764F" w:rsidRPr="00BB06C9" w:rsidRDefault="00BB06C9" w:rsidP="00BB06C9">
            <w:pPr>
              <w:spacing w:before="120"/>
              <w:rPr>
                <w:rFonts w:cstheme="minorHAnsi"/>
                <w:b/>
                <w:sz w:val="21"/>
                <w:szCs w:val="21"/>
                <w:lang w:eastAsia="zh-CN"/>
              </w:rPr>
            </w:pPr>
            <w:r>
              <w:rPr>
                <w:rFonts w:cstheme="minorHAnsi" w:hint="eastAsia"/>
                <w:b/>
                <w:sz w:val="21"/>
                <w:szCs w:val="21"/>
                <w:lang w:eastAsia="zh-CN"/>
              </w:rPr>
              <w:t>改进期间</w:t>
            </w:r>
            <w:r w:rsidR="003D2E9C">
              <w:rPr>
                <w:rFonts w:cstheme="minorHAnsi" w:hint="eastAsia"/>
                <w:b/>
                <w:sz w:val="21"/>
                <w:szCs w:val="21"/>
                <w:lang w:eastAsia="zh-CN"/>
              </w:rPr>
              <w:t>总节能量</w:t>
            </w:r>
          </w:p>
        </w:tc>
        <w:tc>
          <w:tcPr>
            <w:tcW w:w="2147" w:type="dxa"/>
            <w:shd w:val="clear" w:color="auto" w:fill="DEEAF6" w:themeFill="accent1" w:themeFillTint="33"/>
          </w:tcPr>
          <w:p w:rsidR="00D5764F" w:rsidRPr="00FF5438" w:rsidRDefault="00D5764F" w:rsidP="00D5764F">
            <w:pPr>
              <w:spacing w:before="120" w:after="80"/>
              <w:rPr>
                <w:rFonts w:ascii="Arial" w:hAnsi="Arial" w:cstheme="minorHAnsi"/>
                <w:sz w:val="20"/>
              </w:rPr>
            </w:pPr>
            <w:r>
              <w:rPr>
                <w:rFonts w:ascii="Arial" w:hAnsi="Arial" w:cstheme="minorHAnsi"/>
                <w:sz w:val="20"/>
              </w:rPr>
              <w:t>(GJ)</w:t>
            </w:r>
          </w:p>
        </w:tc>
      </w:tr>
      <w:tr w:rsidR="00D5764F" w:rsidTr="00D5764F">
        <w:tc>
          <w:tcPr>
            <w:tcW w:w="2883" w:type="dxa"/>
            <w:shd w:val="clear" w:color="auto" w:fill="DEEAF6" w:themeFill="accent1" w:themeFillTint="33"/>
          </w:tcPr>
          <w:p w:rsidR="00D5764F" w:rsidRPr="00BB06C9" w:rsidRDefault="00BB06C9" w:rsidP="00BB06C9">
            <w:pPr>
              <w:spacing w:before="120"/>
              <w:rPr>
                <w:rFonts w:cstheme="minorHAnsi"/>
                <w:b/>
                <w:sz w:val="21"/>
                <w:szCs w:val="21"/>
                <w:lang w:eastAsia="zh-CN"/>
              </w:rPr>
            </w:pPr>
            <w:r>
              <w:rPr>
                <w:rFonts w:cstheme="minorHAnsi" w:hint="eastAsia"/>
                <w:b/>
                <w:sz w:val="21"/>
                <w:szCs w:val="21"/>
                <w:lang w:eastAsia="zh-CN"/>
              </w:rPr>
              <w:t>改进期间</w:t>
            </w:r>
            <w:r w:rsidR="003D2E9C" w:rsidRPr="003D2E9C">
              <w:rPr>
                <w:rFonts w:cstheme="minorHAnsi" w:hint="eastAsia"/>
                <w:b/>
                <w:sz w:val="21"/>
                <w:szCs w:val="21"/>
                <w:lang w:eastAsia="zh-CN"/>
              </w:rPr>
              <w:t>总二氧化碳减</w:t>
            </w:r>
            <w:r>
              <w:rPr>
                <w:rFonts w:cstheme="minorHAnsi" w:hint="eastAsia"/>
                <w:b/>
                <w:sz w:val="21"/>
                <w:szCs w:val="21"/>
                <w:lang w:eastAsia="zh-CN"/>
              </w:rPr>
              <w:t>排</w:t>
            </w:r>
            <w:r w:rsidR="003D2E9C" w:rsidRPr="003D2E9C">
              <w:rPr>
                <w:rFonts w:cstheme="minorHAnsi" w:hint="eastAsia"/>
                <w:b/>
                <w:sz w:val="21"/>
                <w:szCs w:val="21"/>
                <w:lang w:eastAsia="zh-CN"/>
              </w:rPr>
              <w:t>量</w:t>
            </w:r>
            <w:r w:rsidR="00D5764F">
              <w:rPr>
                <w:rFonts w:cstheme="minorHAnsi"/>
                <w:b/>
                <w:sz w:val="21"/>
                <w:szCs w:val="21"/>
                <w:lang w:eastAsia="zh-CN"/>
              </w:rPr>
              <w:t xml:space="preserve"> </w:t>
            </w:r>
          </w:p>
        </w:tc>
        <w:tc>
          <w:tcPr>
            <w:tcW w:w="2147" w:type="dxa"/>
            <w:shd w:val="clear" w:color="auto" w:fill="DEEAF6" w:themeFill="accent1" w:themeFillTint="33"/>
          </w:tcPr>
          <w:p w:rsidR="00D5764F" w:rsidRPr="00FF5438" w:rsidRDefault="00D5764F" w:rsidP="003D2E9C">
            <w:pPr>
              <w:spacing w:before="120" w:after="80"/>
              <w:rPr>
                <w:rFonts w:ascii="Arial" w:hAnsi="Arial" w:cstheme="minorHAnsi"/>
                <w:sz w:val="20"/>
              </w:rPr>
            </w:pPr>
            <w:r>
              <w:rPr>
                <w:rFonts w:ascii="Arial" w:hAnsi="Arial" w:cstheme="minorHAnsi"/>
                <w:sz w:val="20"/>
              </w:rPr>
              <w:t>(</w:t>
            </w:r>
            <w:r w:rsidR="003D2E9C">
              <w:rPr>
                <w:rFonts w:ascii="Arial" w:hAnsi="Arial" w:cstheme="minorHAnsi" w:hint="eastAsia"/>
                <w:sz w:val="20"/>
                <w:lang w:eastAsia="zh-CN"/>
              </w:rPr>
              <w:t>公吨</w:t>
            </w:r>
            <w:r>
              <w:rPr>
                <w:rFonts w:ascii="Arial" w:hAnsi="Arial" w:cstheme="minorHAnsi"/>
                <w:sz w:val="20"/>
              </w:rPr>
              <w:t>)</w:t>
            </w:r>
          </w:p>
        </w:tc>
      </w:tr>
    </w:tbl>
    <w:p w:rsidR="007E0040" w:rsidRDefault="006D29A9" w:rsidP="00D5764F">
      <w:pPr>
        <w:tabs>
          <w:tab w:val="left" w:pos="7469"/>
        </w:tabs>
        <w:spacing w:before="120" w:after="0"/>
        <w:ind w:right="-86"/>
        <w:rPr>
          <w:color w:val="595959" w:themeColor="text1" w:themeTint="A6"/>
          <w:sz w:val="18"/>
          <w:szCs w:val="18"/>
        </w:rPr>
      </w:pPr>
      <w:r w:rsidRPr="006D29A9">
        <w:rPr>
          <w:b/>
          <w:noProof/>
          <w:color w:val="000000" w:themeColor="text1"/>
        </w:rPr>
      </w:r>
      <w:r w:rsidRPr="006D29A9">
        <w:rPr>
          <w:b/>
          <w:noProof/>
          <w:color w:val="000000" w:themeColor="text1"/>
        </w:rPr>
        <w:pict>
          <v:shape id="Folded Corner 10" o:spid="_x0000_s1043" type="#_x0000_t65" style="width:252pt;height:110.2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" adj="18596" fillcolor="white [3212]" strokecolor="#c00000">
            <v:stroke joinstyle="miter"/>
            <v:textbox>
              <w:txbxContent>
                <w:p w:rsidR="007E0040" w:rsidRPr="00060990" w:rsidRDefault="003D2E9C" w:rsidP="00060990">
                  <w:pPr>
                    <w:tabs>
                      <w:tab w:val="left" w:pos="7469"/>
                    </w:tabs>
                    <w:spacing w:after="0"/>
                    <w:ind w:right="-86"/>
                    <w:rPr>
                      <w:b/>
                      <w:color w:val="595959" w:themeColor="text1" w:themeTint="A6"/>
                      <w:sz w:val="18"/>
                      <w:szCs w:val="18"/>
                      <w:lang w:eastAsia="zh-CN"/>
                    </w:rPr>
                  </w:pPr>
                  <w:r>
                    <w:rPr>
                      <w:rFonts w:ascii="Segoe UI" w:hAnsi="Segoe UI" w:cs="Segoe UI" w:hint="eastAsia"/>
                      <w:b/>
                      <w:color w:val="595959" w:themeColor="text1" w:themeTint="A6"/>
                      <w:sz w:val="20"/>
                      <w:szCs w:val="20"/>
                      <w:lang w:eastAsia="zh-CN"/>
                    </w:rPr>
                    <w:t>申请指南</w:t>
                  </w:r>
                  <w:r w:rsidR="007E0040" w:rsidRPr="007E0040">
                    <w:rPr>
                      <w:b/>
                      <w:color w:val="595959" w:themeColor="text1" w:themeTint="A6"/>
                      <w:sz w:val="18"/>
                      <w:szCs w:val="18"/>
                      <w:lang w:eastAsia="zh-CN"/>
                    </w:rPr>
                    <w:t xml:space="preserve">: </w:t>
                  </w:r>
                  <w:r w:rsidRPr="003D2E9C">
                    <w:rPr>
                      <w:rFonts w:hint="eastAsia"/>
                      <w:b/>
                      <w:color w:val="595959" w:themeColor="text1" w:themeTint="A6"/>
                      <w:sz w:val="18"/>
                      <w:szCs w:val="18"/>
                      <w:lang w:eastAsia="zh-CN"/>
                    </w:rPr>
                    <w:t>点击如下链接查看说明和公式</w:t>
                  </w:r>
                </w:p>
                <w:p w:rsidR="007E0040" w:rsidRDefault="006D29A9" w:rsidP="007E0040">
                  <w:pPr>
                    <w:tabs>
                      <w:tab w:val="left" w:pos="7469"/>
                    </w:tabs>
                    <w:spacing w:before="120" w:after="0"/>
                    <w:ind w:right="-86"/>
                    <w:rPr>
                      <w:color w:val="595959" w:themeColor="text1" w:themeTint="A6"/>
                      <w:sz w:val="18"/>
                      <w:szCs w:val="18"/>
                    </w:rPr>
                  </w:pPr>
                  <w:hyperlink r:id="rId10" w:anchor="calculateEPI" w:history="1">
                    <w:r w:rsidR="007E0040" w:rsidRPr="00CE3612">
                      <w:rPr>
                        <w:rStyle w:val="a8"/>
                        <w:sz w:val="18"/>
                        <w:szCs w:val="18"/>
                      </w:rPr>
                      <w:t>Ene</w:t>
                    </w:r>
                    <w:r w:rsidR="007E0040" w:rsidRPr="00CE3612">
                      <w:rPr>
                        <w:rStyle w:val="a8"/>
                        <w:sz w:val="18"/>
                        <w:szCs w:val="18"/>
                      </w:rPr>
                      <w:t>r</w:t>
                    </w:r>
                    <w:r w:rsidR="007E0040" w:rsidRPr="00CE3612">
                      <w:rPr>
                        <w:rStyle w:val="a8"/>
                        <w:sz w:val="18"/>
                        <w:szCs w:val="18"/>
                      </w:rPr>
                      <w:t>gy performance improvement</w:t>
                    </w:r>
                  </w:hyperlink>
                </w:p>
                <w:p w:rsidR="007E0040" w:rsidRDefault="006D29A9" w:rsidP="007E0040">
                  <w:pPr>
                    <w:tabs>
                      <w:tab w:val="left" w:pos="7469"/>
                    </w:tabs>
                    <w:spacing w:before="120" w:after="0"/>
                    <w:ind w:right="-86"/>
                    <w:rPr>
                      <w:color w:val="595959" w:themeColor="text1" w:themeTint="A6"/>
                      <w:sz w:val="18"/>
                      <w:szCs w:val="18"/>
                    </w:rPr>
                  </w:pPr>
                  <w:hyperlink r:id="rId11" w:anchor="costsandsavings" w:history="1">
                    <w:r w:rsidR="007E0040" w:rsidRPr="00CE3612">
                      <w:rPr>
                        <w:rStyle w:val="a8"/>
                        <w:sz w:val="18"/>
                        <w:szCs w:val="18"/>
                      </w:rPr>
                      <w:t>Cost to implement EnMS</w:t>
                    </w:r>
                  </w:hyperlink>
                </w:p>
                <w:p w:rsidR="00E10B10" w:rsidRDefault="006D29A9" w:rsidP="007E0040">
                  <w:pPr>
                    <w:tabs>
                      <w:tab w:val="left" w:pos="7469"/>
                    </w:tabs>
                    <w:spacing w:before="120" w:after="0"/>
                    <w:ind w:right="-86"/>
                    <w:rPr>
                      <w:color w:val="595959" w:themeColor="text1" w:themeTint="A6"/>
                      <w:sz w:val="18"/>
                      <w:szCs w:val="18"/>
                    </w:rPr>
                  </w:pPr>
                  <w:hyperlink r:id="rId12" w:anchor="costsandsavings" w:history="1">
                    <w:r w:rsidR="00E10B10" w:rsidRPr="00E10B10">
                      <w:rPr>
                        <w:rStyle w:val="a8"/>
                        <w:sz w:val="18"/>
                        <w:szCs w:val="18"/>
                      </w:rPr>
                      <w:t>Energy cost savings</w:t>
                    </w:r>
                  </w:hyperlink>
                </w:p>
                <w:p w:rsidR="00CE3612" w:rsidRDefault="00CE3612" w:rsidP="007E0040">
                  <w:pPr>
                    <w:jc w:val="center"/>
                    <w:rPr>
                      <w:color w:val="595959" w:themeColor="text1" w:themeTint="A6"/>
                      <w:sz w:val="18"/>
                      <w:szCs w:val="18"/>
                    </w:rPr>
                  </w:pPr>
                </w:p>
                <w:p w:rsidR="007E0040" w:rsidRPr="005675C4" w:rsidRDefault="007E0040" w:rsidP="007E0040">
                  <w:pPr>
                    <w:jc w:val="center"/>
                    <w:rPr>
                      <w:rFonts w:ascii="Segoe UI" w:hAnsi="Segoe UI" w:cs="Segoe UI"/>
                      <w:color w:val="595959" w:themeColor="text1" w:themeTint="A6"/>
                      <w:sz w:val="18"/>
                      <w:szCs w:val="18"/>
                    </w:rPr>
                  </w:pPr>
                  <w:r>
                    <w:rPr>
                      <w:rFonts w:ascii="Segoe UI" w:hAnsi="Segoe UI" w:cs="Segoe UI"/>
                      <w:color w:val="595959" w:themeColor="text1" w:themeTint="A6"/>
                      <w:sz w:val="18"/>
                      <w:szCs w:val="18"/>
                    </w:rPr>
                    <w:t>--</w:t>
                  </w:r>
                  <w:r w:rsidRPr="005675C4">
                    <w:rPr>
                      <w:rFonts w:ascii="Segoe UI" w:hAnsi="Segoe UI" w:cs="Segoe UI"/>
                      <w:color w:val="595959" w:themeColor="text1" w:themeTint="A6"/>
                      <w:sz w:val="18"/>
                      <w:szCs w:val="18"/>
                    </w:rPr>
                    <w:t>Delete th</w:t>
                  </w:r>
                  <w:r>
                    <w:rPr>
                      <w:rFonts w:ascii="Segoe UI" w:hAnsi="Segoe UI" w:cs="Segoe UI"/>
                      <w:color w:val="595959" w:themeColor="text1" w:themeTint="A6"/>
                      <w:sz w:val="18"/>
                      <w:szCs w:val="18"/>
                    </w:rPr>
                    <w:t>ese boxes for final submission --</w:t>
                  </w:r>
                </w:p>
              </w:txbxContent>
            </v:textbox>
            <w10:wrap type="none"/>
            <w10:anchorlock/>
          </v:shape>
        </w:pict>
      </w:r>
    </w:p>
    <w:p w:rsidR="00F238DA" w:rsidRDefault="00F238DA" w:rsidP="00F238DA"/>
    <w:p w:rsidR="00F238DA" w:rsidRDefault="00F238DA" w:rsidP="00F238DA"/>
    <w:p w:rsidR="0001441E" w:rsidRDefault="0001441E" w:rsidP="00F238DA">
      <w:pPr>
        <w:rPr>
          <w:rFonts w:hint="eastAsia"/>
          <w:lang w:eastAsia="zh-CN"/>
        </w:rPr>
      </w:pPr>
    </w:p>
    <w:p w:rsidR="00BB06C9" w:rsidRDefault="00BB06C9" w:rsidP="00F238DA">
      <w:pPr>
        <w:rPr>
          <w:rFonts w:hint="eastAsia"/>
          <w:lang w:eastAsia="zh-CN"/>
        </w:rPr>
      </w:pPr>
    </w:p>
    <w:p w:rsidR="00BB06C9" w:rsidRDefault="00BB06C9" w:rsidP="00F238DA">
      <w:pPr>
        <w:rPr>
          <w:rFonts w:hint="eastAsia"/>
          <w:lang w:eastAsia="zh-CN"/>
        </w:rPr>
      </w:pPr>
    </w:p>
    <w:p w:rsidR="00BB06C9" w:rsidRDefault="00BB06C9" w:rsidP="00F238DA">
      <w:pPr>
        <w:rPr>
          <w:rFonts w:hint="eastAsia"/>
          <w:lang w:eastAsia="zh-CN"/>
        </w:rPr>
      </w:pPr>
    </w:p>
    <w:p w:rsidR="00194602" w:rsidRPr="00AD15C6" w:rsidRDefault="00BB06C9" w:rsidP="00194602">
      <w:pPr>
        <w:pStyle w:val="1"/>
        <w:rPr>
          <w:rFonts w:hint="eastAsia"/>
          <w:lang w:eastAsia="zh-CN"/>
        </w:rPr>
      </w:pPr>
      <w:r>
        <w:rPr>
          <w:rFonts w:hint="eastAsia"/>
          <w:lang w:eastAsia="zh-CN"/>
        </w:rPr>
        <w:lastRenderedPageBreak/>
        <w:t>商业效益</w:t>
      </w:r>
    </w:p>
    <w:p w:rsidR="00C657BE" w:rsidRDefault="00471BEE" w:rsidP="007B747A">
      <w:pPr>
        <w:rPr>
          <w:rFonts w:hint="eastAsia"/>
          <w:lang w:eastAsia="zh-CN"/>
        </w:rPr>
      </w:pPr>
      <w:r>
        <w:rPr>
          <w:rFonts w:hint="eastAsia"/>
          <w:lang w:eastAsia="zh-CN"/>
        </w:rPr>
        <w:t>添加文本</w:t>
      </w:r>
    </w:p>
    <w:p w:rsidR="00194602" w:rsidRDefault="006D29A9" w:rsidP="007B747A">
      <w:r w:rsidRPr="006D29A9">
        <w:rPr>
          <w:b/>
          <w:noProof/>
          <w:color w:val="000000" w:themeColor="text1"/>
        </w:rPr>
      </w:r>
      <w:r w:rsidRPr="006D29A9">
        <w:rPr>
          <w:b/>
          <w:noProof/>
          <w:color w:val="000000" w:themeColor="text1"/>
        </w:rPr>
        <w:pict>
          <v:shape id="Folded Corner 15" o:spid="_x0000_s1042" type="#_x0000_t65" style="width:273.75pt;height:252.7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" adj="19572" fillcolor="white [3212]" strokecolor="#c00000">
            <v:stroke joinstyle="miter"/>
            <v:textbox>
              <w:txbxContent>
                <w:p w:rsidR="00C657BE" w:rsidRDefault="00471BEE" w:rsidP="00C657BE">
                  <w:pPr>
                    <w:rPr>
                      <w:rFonts w:ascii="Segoe UI" w:hAnsi="Segoe UI" w:cs="Segoe UI"/>
                      <w:color w:val="C00000"/>
                      <w:sz w:val="18"/>
                      <w:szCs w:val="18"/>
                    </w:rPr>
                  </w:pPr>
                  <w:r>
                    <w:rPr>
                      <w:rFonts w:ascii="Times New Roman" w:hAnsi="Times New Roman" w:cs="Times New Roman" w:hint="eastAsia"/>
                      <w:b/>
                      <w:color w:val="C00000"/>
                      <w:lang w:eastAsia="zh-CN"/>
                    </w:rPr>
                    <w:t>商业效益</w:t>
                  </w:r>
                  <w:r w:rsidR="00C657BE" w:rsidRPr="00C657BE">
                    <w:rPr>
                      <w:rFonts w:ascii="Times New Roman" w:hAnsi="Times New Roman" w:cs="Times New Roman"/>
                      <w:b/>
                      <w:color w:val="C00000"/>
                    </w:rPr>
                    <w:t xml:space="preserve"> </w:t>
                  </w:r>
                  <w:r w:rsidR="00C657BE" w:rsidRPr="00C657BE">
                    <w:rPr>
                      <w:rFonts w:ascii="Times New Roman" w:hAnsi="Times New Roman" w:cs="Times New Roman"/>
                      <w:bCs/>
                      <w:color w:val="C00000"/>
                    </w:rPr>
                    <w:t xml:space="preserve">– </w:t>
                  </w:r>
                  <w:r>
                    <w:rPr>
                      <w:rFonts w:ascii="Times New Roman" w:hAnsi="Times New Roman" w:cs="Times New Roman" w:hint="eastAsia"/>
                      <w:bCs/>
                      <w:color w:val="C00000"/>
                      <w:lang w:eastAsia="zh-CN"/>
                    </w:rPr>
                    <w:t>最高</w:t>
                  </w:r>
                  <w:r>
                    <w:rPr>
                      <w:rFonts w:ascii="Times New Roman" w:hAnsi="Times New Roman" w:cs="Times New Roman" w:hint="eastAsia"/>
                      <w:bCs/>
                      <w:color w:val="C00000"/>
                      <w:lang w:eastAsia="zh-CN"/>
                    </w:rPr>
                    <w:t>25</w:t>
                  </w:r>
                  <w:r>
                    <w:rPr>
                      <w:rFonts w:ascii="Times New Roman" w:hAnsi="Times New Roman" w:cs="Times New Roman" w:hint="eastAsia"/>
                      <w:bCs/>
                      <w:color w:val="C00000"/>
                      <w:lang w:eastAsia="zh-CN"/>
                    </w:rPr>
                    <w:t>分</w:t>
                  </w:r>
                  <w:r w:rsidR="00DE3FB2" w:rsidRPr="00C657BE">
                    <w:rPr>
                      <w:rFonts w:ascii="Segoe UI" w:hAnsi="Segoe UI" w:cs="Segoe UI"/>
                      <w:b/>
                      <w:color w:val="C00000"/>
                      <w:sz w:val="18"/>
                      <w:szCs w:val="18"/>
                    </w:rPr>
                    <w:t>:</w:t>
                  </w:r>
                  <w:r w:rsidR="00DE3FB2" w:rsidRPr="00DE3FB2">
                    <w:rPr>
                      <w:rFonts w:ascii="Segoe UI" w:hAnsi="Segoe UI" w:cs="Segoe UI"/>
                      <w:color w:val="C00000"/>
                      <w:sz w:val="18"/>
                      <w:szCs w:val="18"/>
                    </w:rPr>
                    <w:t xml:space="preserve"> </w:t>
                  </w:r>
                </w:p>
                <w:p w:rsidR="00881BE3" w:rsidRDefault="00881BE3" w:rsidP="00D27CF8">
                  <w:pPr>
                    <w:spacing w:before="60" w:after="0"/>
                    <w:rPr>
                      <w:rFonts w:ascii="Segoe UI" w:hAnsi="Segoe UI" w:cs="Segoe UI" w:hint="eastAsia"/>
                      <w:color w:val="C00000"/>
                      <w:sz w:val="18"/>
                      <w:szCs w:val="18"/>
                      <w:lang w:eastAsia="zh-CN"/>
                    </w:rPr>
                  </w:pPr>
                  <w:r w:rsidRPr="00881BE3">
                    <w:rPr>
                      <w:rFonts w:ascii="Segoe UI" w:hAnsi="Segoe UI" w:cs="Segoe UI" w:hint="eastAsia"/>
                      <w:color w:val="C00000"/>
                      <w:sz w:val="18"/>
                      <w:szCs w:val="18"/>
                      <w:lang w:eastAsia="zh-CN"/>
                    </w:rPr>
                    <w:t>描述组织实施</w:t>
                  </w:r>
                  <w:r w:rsidRPr="00881BE3">
                    <w:rPr>
                      <w:rFonts w:ascii="Segoe UI" w:hAnsi="Segoe UI" w:cs="Segoe UI" w:hint="eastAsia"/>
                      <w:color w:val="C00000"/>
                      <w:sz w:val="18"/>
                      <w:szCs w:val="18"/>
                      <w:lang w:eastAsia="zh-CN"/>
                    </w:rPr>
                    <w:t>ISO 50001</w:t>
                  </w:r>
                  <w:r w:rsidRPr="00881BE3">
                    <w:rPr>
                      <w:rFonts w:ascii="Segoe UI" w:hAnsi="Segoe UI" w:cs="Segoe UI" w:hint="eastAsia"/>
                      <w:color w:val="C00000"/>
                      <w:sz w:val="18"/>
                      <w:szCs w:val="18"/>
                      <w:lang w:eastAsia="zh-CN"/>
                    </w:rPr>
                    <w:t>所带来的经验、成就和业务影响。至少要提到以下几点</w:t>
                  </w:r>
                  <w:r>
                    <w:rPr>
                      <w:rFonts w:ascii="Segoe UI" w:hAnsi="Segoe UI" w:cs="Segoe UI" w:hint="eastAsia"/>
                      <w:color w:val="C00000"/>
                      <w:sz w:val="18"/>
                      <w:szCs w:val="18"/>
                      <w:lang w:eastAsia="zh-CN"/>
                    </w:rPr>
                    <w:t>内容</w:t>
                  </w:r>
                  <w:r w:rsidRPr="00881BE3">
                    <w:rPr>
                      <w:rFonts w:ascii="Segoe UI" w:hAnsi="Segoe UI" w:cs="Segoe UI" w:hint="eastAsia"/>
                      <w:color w:val="C00000"/>
                      <w:sz w:val="18"/>
                      <w:szCs w:val="18"/>
                      <w:lang w:eastAsia="zh-CN"/>
                    </w:rPr>
                    <w:t>:</w:t>
                  </w:r>
                </w:p>
                <w:p w:rsidR="00881BE3" w:rsidRDefault="00881BE3" w:rsidP="00D27CF8">
                  <w:pPr>
                    <w:pStyle w:val="a5"/>
                    <w:numPr>
                      <w:ilvl w:val="0"/>
                      <w:numId w:val="19"/>
                    </w:numPr>
                    <w:spacing w:before="60" w:after="0"/>
                    <w:ind w:left="360"/>
                    <w:rPr>
                      <w:rFonts w:ascii="Segoe UI" w:hAnsi="Segoe UI" w:cs="Segoe UI" w:hint="eastAsia"/>
                      <w:color w:val="C00000"/>
                      <w:sz w:val="18"/>
                      <w:szCs w:val="18"/>
                    </w:rPr>
                  </w:pPr>
                  <w:r>
                    <w:rPr>
                      <w:rFonts w:ascii="Segoe UI" w:hAnsi="Segoe UI" w:cs="Segoe UI" w:hint="eastAsia"/>
                      <w:color w:val="C00000"/>
                      <w:sz w:val="18"/>
                      <w:szCs w:val="18"/>
                      <w:lang w:eastAsia="zh-CN"/>
                    </w:rPr>
                    <w:t>能源绩效改善成就</w:t>
                  </w:r>
                  <w:r w:rsidR="00D263CA">
                    <w:rPr>
                      <w:rFonts w:ascii="Segoe UI" w:hAnsi="Segoe UI" w:cs="Segoe UI"/>
                      <w:color w:val="C00000"/>
                      <w:sz w:val="18"/>
                      <w:szCs w:val="18"/>
                    </w:rPr>
                    <w:t xml:space="preserve">, </w:t>
                  </w:r>
                  <w:r>
                    <w:rPr>
                      <w:rFonts w:ascii="Segoe UI" w:hAnsi="Segoe UI" w:cs="Segoe UI" w:hint="eastAsia"/>
                      <w:color w:val="C00000"/>
                      <w:sz w:val="18"/>
                      <w:szCs w:val="18"/>
                      <w:lang w:eastAsia="zh-CN"/>
                    </w:rPr>
                    <w:t>参阅</w:t>
                  </w:r>
                  <w:r w:rsidR="00D27CF8" w:rsidRPr="00D27CF8">
                    <w:rPr>
                      <w:rFonts w:ascii="Segoe UI" w:hAnsi="Segoe UI" w:cs="Segoe UI"/>
                      <w:color w:val="C00000"/>
                      <w:sz w:val="18"/>
                      <w:szCs w:val="18"/>
                    </w:rPr>
                    <w:t xml:space="preserve"> </w:t>
                  </w:r>
                  <w:hyperlink r:id="rId13" w:anchor="calculateEPI" w:history="1">
                    <w:r w:rsidR="00D27CF8" w:rsidRPr="00E10B10">
                      <w:rPr>
                        <w:rStyle w:val="a8"/>
                        <w:rFonts w:ascii="Segoe UI" w:hAnsi="Segoe UI" w:cs="Segoe UI"/>
                        <w:sz w:val="18"/>
                        <w:szCs w:val="18"/>
                      </w:rPr>
                      <w:t>instruction and formula</w:t>
                    </w:r>
                  </w:hyperlink>
                  <w:r w:rsidR="00D27CF8" w:rsidRPr="00E10B10">
                    <w:rPr>
                      <w:rFonts w:ascii="Segoe UI" w:hAnsi="Segoe UI" w:cs="Segoe UI"/>
                      <w:color w:val="C00000"/>
                      <w:sz w:val="18"/>
                      <w:szCs w:val="18"/>
                    </w:rPr>
                    <w:t>,</w:t>
                  </w:r>
                  <w:r w:rsidR="00D27CF8" w:rsidRPr="00D27CF8">
                    <w:rPr>
                      <w:rFonts w:ascii="Segoe UI" w:hAnsi="Segoe UI" w:cs="Segoe UI"/>
                      <w:color w:val="C00000"/>
                      <w:sz w:val="18"/>
                      <w:szCs w:val="18"/>
                    </w:rPr>
                    <w:t xml:space="preserve"> </w:t>
                  </w:r>
                </w:p>
                <w:p w:rsidR="00881BE3" w:rsidRDefault="00881BE3" w:rsidP="00D27CF8">
                  <w:pPr>
                    <w:pStyle w:val="a5"/>
                    <w:numPr>
                      <w:ilvl w:val="0"/>
                      <w:numId w:val="19"/>
                    </w:numPr>
                    <w:spacing w:before="60" w:after="0"/>
                    <w:ind w:left="360"/>
                    <w:rPr>
                      <w:rFonts w:ascii="Segoe UI" w:hAnsi="Segoe UI" w:cs="Segoe UI" w:hint="eastAsia"/>
                      <w:color w:val="C00000"/>
                      <w:sz w:val="18"/>
                      <w:szCs w:val="18"/>
                    </w:rPr>
                  </w:pPr>
                  <w:r>
                    <w:rPr>
                      <w:rFonts w:ascii="Segoe UI" w:hAnsi="Segoe UI" w:cs="Segoe UI" w:hint="eastAsia"/>
                      <w:color w:val="C00000"/>
                      <w:sz w:val="18"/>
                      <w:szCs w:val="18"/>
                      <w:lang w:eastAsia="zh-CN"/>
                    </w:rPr>
                    <w:t>能源和能源节约成本</w:t>
                  </w:r>
                  <w:r w:rsidR="00D27CF8" w:rsidRPr="00D27CF8">
                    <w:rPr>
                      <w:rFonts w:ascii="Segoe UI" w:hAnsi="Segoe UI" w:cs="Segoe UI"/>
                      <w:color w:val="C00000"/>
                      <w:sz w:val="18"/>
                      <w:szCs w:val="18"/>
                    </w:rPr>
                    <w:t xml:space="preserve"> (</w:t>
                  </w:r>
                  <w:r>
                    <w:rPr>
                      <w:rFonts w:ascii="Segoe UI" w:hAnsi="Segoe UI" w:cs="Segoe UI" w:hint="eastAsia"/>
                      <w:color w:val="C00000"/>
                      <w:sz w:val="18"/>
                      <w:szCs w:val="18"/>
                      <w:lang w:eastAsia="zh-CN"/>
                    </w:rPr>
                    <w:t>参阅</w:t>
                  </w:r>
                  <w:r w:rsidR="00D27CF8" w:rsidRPr="00D27CF8">
                    <w:rPr>
                      <w:rFonts w:ascii="Segoe UI" w:hAnsi="Segoe UI" w:cs="Segoe UI"/>
                      <w:color w:val="C00000"/>
                      <w:sz w:val="18"/>
                      <w:szCs w:val="18"/>
                    </w:rPr>
                    <w:t xml:space="preserve"> </w:t>
                  </w:r>
                  <w:hyperlink r:id="rId14" w:anchor="costsandsavings" w:history="1">
                    <w:r w:rsidR="00E10B10" w:rsidRPr="00E10B10">
                      <w:rPr>
                        <w:rStyle w:val="a8"/>
                        <w:rFonts w:ascii="Segoe UI" w:hAnsi="Segoe UI" w:cs="Segoe UI"/>
                        <w:sz w:val="18"/>
                        <w:szCs w:val="18"/>
                      </w:rPr>
                      <w:t>instructions</w:t>
                    </w:r>
                  </w:hyperlink>
                  <w:r w:rsidR="00D27CF8" w:rsidRPr="00D27CF8">
                    <w:rPr>
                      <w:rFonts w:ascii="Segoe UI" w:hAnsi="Segoe UI" w:cs="Segoe UI"/>
                      <w:color w:val="C00000"/>
                      <w:sz w:val="18"/>
                      <w:szCs w:val="18"/>
                    </w:rPr>
                    <w:t xml:space="preserve">), </w:t>
                  </w:r>
                </w:p>
                <w:p w:rsidR="00881BE3" w:rsidRDefault="00881BE3" w:rsidP="00D27CF8">
                  <w:pPr>
                    <w:pStyle w:val="a5"/>
                    <w:numPr>
                      <w:ilvl w:val="0"/>
                      <w:numId w:val="19"/>
                    </w:numPr>
                    <w:spacing w:before="60" w:after="0"/>
                    <w:ind w:left="360"/>
                    <w:rPr>
                      <w:rFonts w:ascii="Segoe UI" w:hAnsi="Segoe UI" w:cs="Segoe UI" w:hint="eastAsia"/>
                      <w:color w:val="C00000"/>
                      <w:sz w:val="18"/>
                      <w:szCs w:val="18"/>
                      <w:lang w:eastAsia="zh-CN"/>
                    </w:rPr>
                  </w:pPr>
                  <w:proofErr w:type="gramStart"/>
                  <w:r w:rsidRPr="00881BE3">
                    <w:rPr>
                      <w:rFonts w:ascii="Segoe UI" w:hAnsi="Segoe UI" w:cs="Segoe UI" w:hint="eastAsia"/>
                      <w:color w:val="C00000"/>
                      <w:sz w:val="18"/>
                      <w:szCs w:val="18"/>
                      <w:lang w:eastAsia="zh-CN"/>
                    </w:rPr>
                    <w:t>碳减排量</w:t>
                  </w:r>
                  <w:proofErr w:type="gramEnd"/>
                  <w:r w:rsidRPr="00881BE3">
                    <w:rPr>
                      <w:rFonts w:ascii="Segoe UI" w:hAnsi="Segoe UI" w:cs="Segoe UI" w:hint="eastAsia"/>
                      <w:color w:val="C00000"/>
                      <w:sz w:val="18"/>
                      <w:szCs w:val="18"/>
                      <w:lang w:eastAsia="zh-CN"/>
                    </w:rPr>
                    <w:t>(</w:t>
                  </w:r>
                  <w:r w:rsidRPr="00881BE3">
                    <w:rPr>
                      <w:rFonts w:ascii="Segoe UI" w:hAnsi="Segoe UI" w:cs="Segoe UI" w:hint="eastAsia"/>
                      <w:color w:val="C00000"/>
                      <w:sz w:val="18"/>
                      <w:szCs w:val="18"/>
                      <w:lang w:eastAsia="zh-CN"/>
                    </w:rPr>
                    <w:t>二氧化碳或同等单位</w:t>
                  </w:r>
                  <w:r w:rsidRPr="00881BE3">
                    <w:rPr>
                      <w:rFonts w:ascii="Segoe UI" w:hAnsi="Segoe UI" w:cs="Segoe UI" w:hint="eastAsia"/>
                      <w:color w:val="C00000"/>
                      <w:sz w:val="18"/>
                      <w:szCs w:val="18"/>
                      <w:lang w:eastAsia="zh-CN"/>
                    </w:rPr>
                    <w:t>)</w:t>
                  </w:r>
                </w:p>
                <w:p w:rsidR="00E10B10" w:rsidRDefault="00881BE3" w:rsidP="00E10B10">
                  <w:pPr>
                    <w:pStyle w:val="a5"/>
                    <w:numPr>
                      <w:ilvl w:val="0"/>
                      <w:numId w:val="19"/>
                    </w:numPr>
                    <w:spacing w:before="60" w:after="0"/>
                    <w:ind w:left="360"/>
                    <w:rPr>
                      <w:rFonts w:ascii="Segoe UI" w:hAnsi="Segoe UI" w:cs="Segoe UI"/>
                      <w:color w:val="C00000"/>
                      <w:sz w:val="18"/>
                      <w:szCs w:val="18"/>
                    </w:rPr>
                  </w:pPr>
                  <w:r>
                    <w:rPr>
                      <w:rFonts w:ascii="Segoe UI" w:hAnsi="Segoe UI" w:cs="Segoe UI" w:hint="eastAsia"/>
                      <w:color w:val="C00000"/>
                      <w:sz w:val="18"/>
                      <w:szCs w:val="18"/>
                      <w:lang w:eastAsia="zh-CN"/>
                    </w:rPr>
                    <w:t>成本</w:t>
                  </w:r>
                  <w:r w:rsidR="001D77BE">
                    <w:rPr>
                      <w:rFonts w:ascii="Segoe UI" w:hAnsi="Segoe UI" w:cs="Segoe UI"/>
                      <w:color w:val="C00000"/>
                      <w:sz w:val="18"/>
                      <w:szCs w:val="18"/>
                    </w:rPr>
                    <w:t xml:space="preserve"> (</w:t>
                  </w:r>
                  <w:r>
                    <w:rPr>
                      <w:rFonts w:ascii="Segoe UI" w:hAnsi="Segoe UI" w:cs="Segoe UI" w:hint="eastAsia"/>
                      <w:color w:val="C00000"/>
                      <w:sz w:val="18"/>
                      <w:szCs w:val="18"/>
                      <w:lang w:eastAsia="zh-CN"/>
                    </w:rPr>
                    <w:t>估算人工时间</w:t>
                  </w:r>
                  <w:r w:rsidR="001D77BE">
                    <w:rPr>
                      <w:rFonts w:ascii="Segoe UI" w:hAnsi="Segoe UI" w:cs="Segoe UI"/>
                      <w:color w:val="C00000"/>
                      <w:sz w:val="18"/>
                      <w:szCs w:val="18"/>
                    </w:rPr>
                    <w:t xml:space="preserve">) </w:t>
                  </w:r>
                  <w:proofErr w:type="spellStart"/>
                  <w:r w:rsidRPr="00881BE3">
                    <w:rPr>
                      <w:rFonts w:ascii="Segoe UI" w:hAnsi="Segoe UI" w:cs="Segoe UI" w:hint="eastAsia"/>
                      <w:color w:val="C00000"/>
                      <w:sz w:val="18"/>
                      <w:szCs w:val="18"/>
                    </w:rPr>
                    <w:t>以及实施</w:t>
                  </w:r>
                  <w:proofErr w:type="spellEnd"/>
                  <w:r>
                    <w:rPr>
                      <w:rFonts w:ascii="Segoe UI" w:hAnsi="Segoe UI" w:cs="Segoe UI" w:hint="eastAsia"/>
                      <w:color w:val="C00000"/>
                      <w:sz w:val="18"/>
                      <w:szCs w:val="18"/>
                      <w:lang w:eastAsia="zh-CN"/>
                    </w:rPr>
                    <w:t>能源</w:t>
                  </w:r>
                  <w:proofErr w:type="spellStart"/>
                  <w:r>
                    <w:rPr>
                      <w:rFonts w:ascii="Segoe UI" w:hAnsi="Segoe UI" w:cs="Segoe UI" w:hint="eastAsia"/>
                      <w:color w:val="C00000"/>
                      <w:sz w:val="18"/>
                      <w:szCs w:val="18"/>
                    </w:rPr>
                    <w:t>管理</w:t>
                  </w:r>
                  <w:proofErr w:type="spellEnd"/>
                  <w:r>
                    <w:rPr>
                      <w:rFonts w:ascii="Segoe UI" w:hAnsi="Segoe UI" w:cs="Segoe UI" w:hint="eastAsia"/>
                      <w:color w:val="C00000"/>
                      <w:sz w:val="18"/>
                      <w:szCs w:val="18"/>
                      <w:lang w:eastAsia="zh-CN"/>
                    </w:rPr>
                    <w:t>体系</w:t>
                  </w:r>
                  <w:proofErr w:type="spellStart"/>
                  <w:r w:rsidRPr="00881BE3">
                    <w:rPr>
                      <w:rFonts w:ascii="Segoe UI" w:hAnsi="Segoe UI" w:cs="Segoe UI" w:hint="eastAsia"/>
                      <w:color w:val="C00000"/>
                      <w:sz w:val="18"/>
                      <w:szCs w:val="18"/>
                    </w:rPr>
                    <w:t>相关</w:t>
                  </w:r>
                  <w:proofErr w:type="spellEnd"/>
                  <w:r>
                    <w:rPr>
                      <w:rFonts w:ascii="Segoe UI" w:hAnsi="Segoe UI" w:cs="Segoe UI" w:hint="eastAsia"/>
                      <w:color w:val="C00000"/>
                      <w:sz w:val="18"/>
                      <w:szCs w:val="18"/>
                      <w:lang w:eastAsia="zh-CN"/>
                    </w:rPr>
                    <w:t>节约</w:t>
                  </w:r>
                  <w:proofErr w:type="spellStart"/>
                  <w:r w:rsidRPr="00881BE3">
                    <w:rPr>
                      <w:rFonts w:ascii="Segoe UI" w:hAnsi="Segoe UI" w:cs="Segoe UI" w:hint="eastAsia"/>
                      <w:color w:val="C00000"/>
                      <w:sz w:val="18"/>
                      <w:szCs w:val="18"/>
                    </w:rPr>
                    <w:t>的能源成本节约</w:t>
                  </w:r>
                  <w:proofErr w:type="spellEnd"/>
                  <w:r w:rsidR="00E10B10" w:rsidRPr="00D27CF8">
                    <w:rPr>
                      <w:rFonts w:ascii="Segoe UI" w:hAnsi="Segoe UI" w:cs="Segoe UI"/>
                      <w:color w:val="C00000"/>
                      <w:sz w:val="18"/>
                      <w:szCs w:val="18"/>
                    </w:rPr>
                    <w:t xml:space="preserve">, </w:t>
                  </w:r>
                  <w:r>
                    <w:rPr>
                      <w:rFonts w:ascii="Segoe UI" w:hAnsi="Segoe UI" w:cs="Segoe UI" w:hint="eastAsia"/>
                      <w:color w:val="C00000"/>
                      <w:sz w:val="18"/>
                      <w:szCs w:val="18"/>
                      <w:lang w:eastAsia="zh-CN"/>
                    </w:rPr>
                    <w:t>参阅</w:t>
                  </w:r>
                  <w:r w:rsidR="00D27CF8" w:rsidRPr="00D27CF8">
                    <w:rPr>
                      <w:rFonts w:ascii="Segoe UI" w:hAnsi="Segoe UI" w:cs="Segoe UI"/>
                      <w:color w:val="C00000"/>
                      <w:sz w:val="18"/>
                      <w:szCs w:val="18"/>
                    </w:rPr>
                    <w:t xml:space="preserve"> </w:t>
                  </w:r>
                  <w:hyperlink r:id="rId15" w:anchor="costsandsavings" w:history="1">
                    <w:r w:rsidR="00D27CF8" w:rsidRPr="00E10B10">
                      <w:rPr>
                        <w:rStyle w:val="a8"/>
                        <w:rFonts w:ascii="Segoe UI" w:hAnsi="Segoe UI" w:cs="Segoe UI"/>
                        <w:sz w:val="18"/>
                        <w:szCs w:val="18"/>
                      </w:rPr>
                      <w:t>instructions</w:t>
                    </w:r>
                  </w:hyperlink>
                  <w:r w:rsidR="00E10B10">
                    <w:rPr>
                      <w:rFonts w:ascii="Segoe UI" w:hAnsi="Segoe UI" w:cs="Segoe UI"/>
                      <w:color w:val="C00000"/>
                      <w:sz w:val="18"/>
                      <w:szCs w:val="18"/>
                    </w:rPr>
                    <w:t>.</w:t>
                  </w:r>
                </w:p>
                <w:p w:rsidR="001D77BE" w:rsidRPr="001D77BE" w:rsidRDefault="000B38B2" w:rsidP="001D77BE">
                  <w:pPr>
                    <w:pStyle w:val="a5"/>
                    <w:numPr>
                      <w:ilvl w:val="0"/>
                      <w:numId w:val="19"/>
                    </w:numPr>
                    <w:spacing w:before="60" w:after="0"/>
                    <w:ind w:left="360"/>
                    <w:rPr>
                      <w:rFonts w:ascii="Segoe UI" w:hAnsi="Segoe UI" w:cs="Segoe UI"/>
                      <w:color w:val="C00000"/>
                      <w:sz w:val="18"/>
                      <w:szCs w:val="18"/>
                    </w:rPr>
                  </w:pPr>
                  <w:r>
                    <w:rPr>
                      <w:rFonts w:ascii="Segoe UI" w:hAnsi="Segoe UI" w:cs="Segoe UI" w:hint="eastAsia"/>
                      <w:color w:val="C00000"/>
                      <w:sz w:val="18"/>
                      <w:szCs w:val="18"/>
                      <w:lang w:eastAsia="zh-CN"/>
                    </w:rPr>
                    <w:t>任何非能源或其他收益</w:t>
                  </w:r>
                </w:p>
                <w:p w:rsidR="00D27CF8" w:rsidRPr="00E10B10" w:rsidRDefault="000B38B2" w:rsidP="00E10B10">
                  <w:pPr>
                    <w:pStyle w:val="a5"/>
                    <w:numPr>
                      <w:ilvl w:val="0"/>
                      <w:numId w:val="19"/>
                    </w:numPr>
                    <w:spacing w:before="60" w:after="0"/>
                    <w:ind w:left="360"/>
                    <w:rPr>
                      <w:rFonts w:ascii="Segoe UI" w:hAnsi="Segoe UI" w:cs="Segoe UI"/>
                      <w:color w:val="C00000"/>
                      <w:sz w:val="18"/>
                      <w:szCs w:val="18"/>
                      <w:lang w:eastAsia="zh-CN"/>
                    </w:rPr>
                  </w:pPr>
                  <w:r w:rsidRPr="000B38B2">
                    <w:rPr>
                      <w:rFonts w:ascii="Segoe UI" w:hAnsi="Segoe UI" w:cs="Segoe UI"/>
                      <w:color w:val="C00000"/>
                      <w:sz w:val="18"/>
                      <w:szCs w:val="18"/>
                      <w:lang w:eastAsia="zh-CN"/>
                    </w:rPr>
                    <w:t>如果跨多</w:t>
                  </w:r>
                  <w:r w:rsidR="0035458D">
                    <w:rPr>
                      <w:rFonts w:ascii="Segoe UI" w:hAnsi="Segoe UI" w:cs="Segoe UI" w:hint="eastAsia"/>
                      <w:color w:val="C00000"/>
                      <w:sz w:val="18"/>
                      <w:szCs w:val="18"/>
                      <w:lang w:eastAsia="zh-CN"/>
                    </w:rPr>
                    <w:t>场所实施</w:t>
                  </w:r>
                  <w:r w:rsidR="0035458D">
                    <w:rPr>
                      <w:rFonts w:ascii="Segoe UI" w:hAnsi="Segoe UI" w:cs="Segoe UI"/>
                      <w:color w:val="C00000"/>
                      <w:sz w:val="18"/>
                      <w:szCs w:val="18"/>
                      <w:lang w:eastAsia="zh-CN"/>
                    </w:rPr>
                    <w:t>，则该方法的</w:t>
                  </w:r>
                  <w:r w:rsidR="0035458D">
                    <w:rPr>
                      <w:rFonts w:ascii="Segoe UI" w:hAnsi="Segoe UI" w:cs="Segoe UI" w:hint="eastAsia"/>
                      <w:color w:val="C00000"/>
                      <w:sz w:val="18"/>
                      <w:szCs w:val="18"/>
                      <w:lang w:eastAsia="zh-CN"/>
                    </w:rPr>
                    <w:t>益处</w:t>
                  </w:r>
                  <w:r w:rsidR="00D27CF8" w:rsidRPr="00E10B10">
                    <w:rPr>
                      <w:rFonts w:ascii="Segoe UI" w:hAnsi="Segoe UI" w:cs="Segoe UI"/>
                      <w:color w:val="C00000"/>
                      <w:sz w:val="18"/>
                      <w:szCs w:val="18"/>
                      <w:lang w:eastAsia="zh-CN"/>
                    </w:rPr>
                    <w:t> </w:t>
                  </w:r>
                </w:p>
                <w:p w:rsidR="00EB295D" w:rsidRPr="00D27CF8" w:rsidRDefault="00EB295D" w:rsidP="00D27CF8">
                  <w:pPr>
                    <w:spacing w:before="60" w:after="0"/>
                    <w:jc w:val="center"/>
                    <w:rPr>
                      <w:rFonts w:ascii="Segoe UI" w:hAnsi="Segoe UI" w:cs="Segoe UI"/>
                      <w:color w:val="595959" w:themeColor="text1" w:themeTint="A6"/>
                      <w:sz w:val="18"/>
                      <w:szCs w:val="18"/>
                    </w:rPr>
                  </w:pPr>
                  <w:r w:rsidRPr="00D27CF8">
                    <w:rPr>
                      <w:rFonts w:ascii="Segoe UI" w:hAnsi="Segoe UI" w:cs="Segoe UI"/>
                      <w:color w:val="595959" w:themeColor="text1" w:themeTint="A6"/>
                      <w:sz w:val="18"/>
                      <w:szCs w:val="18"/>
                    </w:rPr>
                    <w:t>--</w:t>
                  </w:r>
                  <w:r w:rsidR="0035458D">
                    <w:rPr>
                      <w:rFonts w:ascii="Segoe UI" w:hAnsi="Segoe UI" w:cs="Segoe UI" w:hint="eastAsia"/>
                      <w:color w:val="595959" w:themeColor="text1" w:themeTint="A6"/>
                      <w:sz w:val="18"/>
                      <w:szCs w:val="18"/>
                      <w:lang w:eastAsia="zh-CN"/>
                    </w:rPr>
                    <w:t>提交时</w:t>
                  </w:r>
                  <w:proofErr w:type="gramStart"/>
                  <w:r w:rsidR="0035458D">
                    <w:rPr>
                      <w:rFonts w:ascii="Segoe UI" w:hAnsi="Segoe UI" w:cs="Segoe UI" w:hint="eastAsia"/>
                      <w:color w:val="595959" w:themeColor="text1" w:themeTint="A6"/>
                      <w:sz w:val="18"/>
                      <w:szCs w:val="18"/>
                      <w:lang w:eastAsia="zh-CN"/>
                    </w:rPr>
                    <w:t>删除此</w:t>
                  </w:r>
                  <w:proofErr w:type="gramEnd"/>
                  <w:r w:rsidR="0035458D">
                    <w:rPr>
                      <w:rFonts w:ascii="Segoe UI" w:hAnsi="Segoe UI" w:cs="Segoe UI" w:hint="eastAsia"/>
                      <w:color w:val="595959" w:themeColor="text1" w:themeTint="A6"/>
                      <w:sz w:val="18"/>
                      <w:szCs w:val="18"/>
                      <w:lang w:eastAsia="zh-CN"/>
                    </w:rPr>
                    <w:t>文本框</w:t>
                  </w:r>
                  <w:r w:rsidRPr="00D27CF8">
                    <w:rPr>
                      <w:rFonts w:ascii="Segoe UI" w:hAnsi="Segoe UI" w:cs="Segoe UI"/>
                      <w:color w:val="595959" w:themeColor="text1" w:themeTint="A6"/>
                      <w:sz w:val="18"/>
                      <w:szCs w:val="18"/>
                    </w:rPr>
                    <w:t xml:space="preserve"> –</w:t>
                  </w:r>
                </w:p>
                <w:p w:rsidR="004420DF" w:rsidRPr="00285906" w:rsidRDefault="004420DF" w:rsidP="004420DF">
                  <w:pPr>
                    <w:rPr>
                      <w:bCs/>
                      <w:szCs w:val="21"/>
                    </w:rPr>
                  </w:pPr>
                </w:p>
              </w:txbxContent>
            </v:textbox>
            <w10:wrap type="none"/>
            <w10:anchorlock/>
          </v:shape>
        </w:pict>
      </w:r>
    </w:p>
    <w:p w:rsidR="00C657BE" w:rsidRDefault="006D29A9" w:rsidP="00C657BE">
      <w:r w:rsidRPr="006D29A9">
        <w:rPr>
          <w:b/>
          <w:noProof/>
          <w:color w:val="000000" w:themeColor="text1"/>
        </w:rPr>
      </w:r>
      <w:r w:rsidRPr="006D29A9">
        <w:rPr>
          <w:b/>
          <w:noProof/>
          <w:color w:val="000000" w:themeColor="text1"/>
        </w:rPr>
        <w:pict>
          <v:shape id="_x0000_s1041" type="#_x0000_t65" style="width:273.75pt;height:316.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" adj="19572" fillcolor="white [3212]" strokecolor="#c00000">
            <v:stroke joinstyle="miter"/>
            <v:textbox>
              <w:txbxContent>
                <w:p w:rsidR="0061778A" w:rsidRPr="00303E0C" w:rsidRDefault="008F255C" w:rsidP="0061778A">
                  <w:pPr>
                    <w:rPr>
                      <w:rFonts w:ascii="Segoe UI" w:hAnsi="Segoe UI" w:cs="Segoe UI"/>
                      <w:b/>
                      <w:color w:val="538135" w:themeColor="accent6" w:themeShade="BF"/>
                      <w:sz w:val="20"/>
                      <w:szCs w:val="18"/>
                      <w:lang w:eastAsia="zh-CN"/>
                    </w:rPr>
                  </w:pPr>
                  <w:r>
                    <w:rPr>
                      <w:rFonts w:ascii="Segoe UI" w:hAnsi="Segoe UI" w:cs="Segoe UI" w:hint="eastAsia"/>
                      <w:b/>
                      <w:color w:val="538135" w:themeColor="accent6" w:themeShade="BF"/>
                      <w:sz w:val="20"/>
                      <w:szCs w:val="18"/>
                      <w:lang w:eastAsia="zh-CN"/>
                    </w:rPr>
                    <w:t>评估标准</w:t>
                  </w:r>
                  <w:r w:rsidR="0061778A" w:rsidRPr="00303E0C">
                    <w:rPr>
                      <w:rFonts w:ascii="Segoe UI" w:hAnsi="Segoe UI" w:cs="Segoe UI"/>
                      <w:b/>
                      <w:color w:val="538135" w:themeColor="accent6" w:themeShade="BF"/>
                      <w:sz w:val="20"/>
                      <w:szCs w:val="18"/>
                      <w:lang w:eastAsia="zh-CN"/>
                    </w:rPr>
                    <w:t>:</w:t>
                  </w:r>
                </w:p>
                <w:p w:rsidR="00D02E0D" w:rsidRDefault="00D02E0D" w:rsidP="009C0DDE">
                  <w:pPr>
                    <w:rPr>
                      <w:rFonts w:ascii="Segoe UI" w:hAnsi="Segoe UI" w:cs="Segoe UI" w:hint="eastAsia"/>
                      <w:color w:val="595959" w:themeColor="text1" w:themeTint="A6"/>
                      <w:sz w:val="18"/>
                      <w:szCs w:val="18"/>
                      <w:lang w:eastAsia="zh-CN"/>
                    </w:rPr>
                  </w:pPr>
                  <w:r w:rsidRPr="00D02E0D">
                    <w:rPr>
                      <w:rFonts w:ascii="Segoe UI" w:hAnsi="Segoe UI" w:cs="Segoe UI" w:hint="eastAsia"/>
                      <w:color w:val="595959" w:themeColor="text1" w:themeTint="A6"/>
                      <w:sz w:val="18"/>
                      <w:szCs w:val="18"/>
                      <w:lang w:eastAsia="zh-CN"/>
                    </w:rPr>
                    <w:t>评审人员将对案例研究主题的内容进行审查，并根据评估标准打分。最符合评审标准的</w:t>
                  </w:r>
                  <w:r>
                    <w:rPr>
                      <w:rFonts w:ascii="Segoe UI" w:hAnsi="Segoe UI" w:cs="Segoe UI" w:hint="eastAsia"/>
                      <w:color w:val="595959" w:themeColor="text1" w:themeTint="A6"/>
                      <w:sz w:val="18"/>
                      <w:szCs w:val="18"/>
                      <w:lang w:eastAsia="zh-CN"/>
                    </w:rPr>
                    <w:t>申报</w:t>
                  </w:r>
                  <w:r w:rsidRPr="00D02E0D">
                    <w:rPr>
                      <w:rFonts w:ascii="Segoe UI" w:hAnsi="Segoe UI" w:cs="Segoe UI" w:hint="eastAsia"/>
                      <w:color w:val="595959" w:themeColor="text1" w:themeTint="A6"/>
                      <w:sz w:val="18"/>
                      <w:szCs w:val="18"/>
                      <w:lang w:eastAsia="zh-CN"/>
                    </w:rPr>
                    <w:t>将获得最高分。</w:t>
                  </w:r>
                </w:p>
                <w:p w:rsidR="00303E0C" w:rsidRPr="00303E0C" w:rsidRDefault="00D02E0D" w:rsidP="00303E0C">
                  <w:pPr>
                    <w:spacing w:after="120"/>
                    <w:rPr>
                      <w:color w:val="538135" w:themeColor="accent6" w:themeShade="BF"/>
                      <w:sz w:val="18"/>
                      <w:szCs w:val="18"/>
                    </w:rPr>
                  </w:pPr>
                  <w:r>
                    <w:rPr>
                      <w:rFonts w:hint="eastAsia"/>
                      <w:color w:val="538135" w:themeColor="accent6" w:themeShade="BF"/>
                      <w:sz w:val="18"/>
                      <w:szCs w:val="18"/>
                      <w:lang w:eastAsia="zh-CN"/>
                    </w:rPr>
                    <w:t>案例研究规定</w:t>
                  </w:r>
                  <w:r w:rsidR="00303E0C">
                    <w:rPr>
                      <w:color w:val="538135" w:themeColor="accent6" w:themeShade="BF"/>
                      <w:sz w:val="18"/>
                      <w:szCs w:val="18"/>
                    </w:rPr>
                    <w:t>:</w:t>
                  </w:r>
                </w:p>
                <w:p w:rsidR="00D02E0D" w:rsidRPr="00D02E0D" w:rsidRDefault="00D02E0D" w:rsidP="00D02E0D">
                  <w:pPr>
                    <w:pStyle w:val="a5"/>
                    <w:numPr>
                      <w:ilvl w:val="0"/>
                      <w:numId w:val="17"/>
                    </w:numPr>
                    <w:spacing w:after="120"/>
                    <w:contextualSpacing w:val="0"/>
                    <w:rPr>
                      <w:rFonts w:hint="eastAsia"/>
                      <w:color w:val="538135" w:themeColor="accent6" w:themeShade="BF"/>
                      <w:sz w:val="18"/>
                      <w:szCs w:val="18"/>
                      <w:lang w:eastAsia="zh-CN"/>
                    </w:rPr>
                  </w:pPr>
                  <w:r w:rsidRPr="00D02E0D">
                    <w:rPr>
                      <w:rFonts w:hint="eastAsia"/>
                      <w:color w:val="538135" w:themeColor="accent6" w:themeShade="BF"/>
                      <w:sz w:val="18"/>
                      <w:szCs w:val="18"/>
                      <w:lang w:eastAsia="zh-CN"/>
                    </w:rPr>
                    <w:t>对</w:t>
                  </w:r>
                  <w:r>
                    <w:rPr>
                      <w:rFonts w:hint="eastAsia"/>
                      <w:color w:val="538135" w:themeColor="accent6" w:themeShade="BF"/>
                      <w:sz w:val="18"/>
                      <w:szCs w:val="18"/>
                      <w:lang w:eastAsia="zh-CN"/>
                    </w:rPr>
                    <w:t>能源</w:t>
                  </w:r>
                  <w:r w:rsidRPr="00D02E0D">
                    <w:rPr>
                      <w:rFonts w:hint="eastAsia"/>
                      <w:color w:val="538135" w:themeColor="accent6" w:themeShade="BF"/>
                      <w:sz w:val="18"/>
                      <w:szCs w:val="18"/>
                      <w:lang w:eastAsia="zh-CN"/>
                    </w:rPr>
                    <w:t>管理</w:t>
                  </w:r>
                  <w:r>
                    <w:rPr>
                      <w:rFonts w:hint="eastAsia"/>
                      <w:color w:val="538135" w:themeColor="accent6" w:themeShade="BF"/>
                      <w:sz w:val="18"/>
                      <w:szCs w:val="18"/>
                      <w:lang w:eastAsia="zh-CN"/>
                    </w:rPr>
                    <w:t>体系如何适应组织的具体目标和环境的精确</w:t>
                  </w:r>
                  <w:r w:rsidRPr="00D02E0D">
                    <w:rPr>
                      <w:rFonts w:hint="eastAsia"/>
                      <w:color w:val="538135" w:themeColor="accent6" w:themeShade="BF"/>
                      <w:sz w:val="18"/>
                      <w:szCs w:val="18"/>
                      <w:lang w:eastAsia="zh-CN"/>
                    </w:rPr>
                    <w:t>描述</w:t>
                  </w:r>
                  <w:r w:rsidRPr="00D02E0D">
                    <w:rPr>
                      <w:rFonts w:hint="eastAsia"/>
                      <w:color w:val="538135" w:themeColor="accent6" w:themeShade="BF"/>
                      <w:sz w:val="18"/>
                      <w:szCs w:val="18"/>
                      <w:lang w:eastAsia="zh-CN"/>
                    </w:rPr>
                    <w:t>(</w:t>
                  </w:r>
                  <w:r w:rsidRPr="00D02E0D">
                    <w:rPr>
                      <w:rFonts w:hint="eastAsia"/>
                      <w:color w:val="538135" w:themeColor="accent6" w:themeShade="BF"/>
                      <w:sz w:val="18"/>
                      <w:szCs w:val="18"/>
                      <w:lang w:eastAsia="zh-CN"/>
                    </w:rPr>
                    <w:t>无论该组织是否有经验或新</w:t>
                  </w:r>
                  <w:r>
                    <w:rPr>
                      <w:rFonts w:hint="eastAsia"/>
                      <w:color w:val="538135" w:themeColor="accent6" w:themeShade="BF"/>
                      <w:sz w:val="18"/>
                      <w:szCs w:val="18"/>
                      <w:lang w:eastAsia="zh-CN"/>
                    </w:rPr>
                    <w:t>认证企业</w:t>
                  </w:r>
                  <w:r w:rsidRPr="00D02E0D">
                    <w:rPr>
                      <w:rFonts w:hint="eastAsia"/>
                      <w:color w:val="538135" w:themeColor="accent6" w:themeShade="BF"/>
                      <w:sz w:val="18"/>
                      <w:szCs w:val="18"/>
                      <w:lang w:eastAsia="zh-CN"/>
                    </w:rPr>
                    <w:t>，</w:t>
                  </w:r>
                  <w:r>
                    <w:rPr>
                      <w:rFonts w:hint="eastAsia"/>
                      <w:color w:val="538135" w:themeColor="accent6" w:themeShade="BF"/>
                      <w:sz w:val="18"/>
                      <w:szCs w:val="18"/>
                      <w:lang w:eastAsia="zh-CN"/>
                    </w:rPr>
                    <w:t>实施</w:t>
                  </w:r>
                  <w:r w:rsidRPr="00D02E0D">
                    <w:rPr>
                      <w:rFonts w:hint="eastAsia"/>
                      <w:color w:val="538135" w:themeColor="accent6" w:themeShade="BF"/>
                      <w:sz w:val="18"/>
                      <w:szCs w:val="18"/>
                      <w:lang w:eastAsia="zh-CN"/>
                    </w:rPr>
                    <w:t>新认证或换证，或在一个或多个场所实施</w:t>
                  </w:r>
                  <w:r w:rsidRPr="00D02E0D">
                    <w:rPr>
                      <w:rFonts w:hint="eastAsia"/>
                      <w:color w:val="538135" w:themeColor="accent6" w:themeShade="BF"/>
                      <w:sz w:val="18"/>
                      <w:szCs w:val="18"/>
                      <w:lang w:eastAsia="zh-CN"/>
                    </w:rPr>
                    <w:t>)</w:t>
                  </w:r>
                  <w:r w:rsidRPr="00D02E0D">
                    <w:rPr>
                      <w:rFonts w:hint="eastAsia"/>
                      <w:color w:val="538135" w:themeColor="accent6" w:themeShade="BF"/>
                      <w:sz w:val="18"/>
                      <w:szCs w:val="18"/>
                      <w:lang w:eastAsia="zh-CN"/>
                    </w:rPr>
                    <w:t>。</w:t>
                  </w:r>
                </w:p>
                <w:p w:rsidR="00D02E0D" w:rsidRDefault="00D02E0D" w:rsidP="00303E0C">
                  <w:pPr>
                    <w:pStyle w:val="a5"/>
                    <w:numPr>
                      <w:ilvl w:val="0"/>
                      <w:numId w:val="17"/>
                    </w:numPr>
                    <w:spacing w:after="120"/>
                    <w:contextualSpacing w:val="0"/>
                    <w:rPr>
                      <w:rFonts w:hint="eastAsia"/>
                      <w:color w:val="538135" w:themeColor="accent6" w:themeShade="BF"/>
                      <w:sz w:val="18"/>
                      <w:szCs w:val="18"/>
                    </w:rPr>
                  </w:pPr>
                  <w:r w:rsidRPr="00D02E0D">
                    <w:rPr>
                      <w:rFonts w:hint="eastAsia"/>
                      <w:color w:val="538135" w:themeColor="accent6" w:themeShade="BF"/>
                      <w:sz w:val="18"/>
                      <w:szCs w:val="18"/>
                      <w:lang w:eastAsia="zh-CN"/>
                    </w:rPr>
                    <w:t>了解如何实施</w:t>
                  </w:r>
                  <w:r>
                    <w:rPr>
                      <w:rFonts w:hint="eastAsia"/>
                      <w:color w:val="538135" w:themeColor="accent6" w:themeShade="BF"/>
                      <w:sz w:val="18"/>
                      <w:szCs w:val="18"/>
                      <w:lang w:eastAsia="zh-CN"/>
                    </w:rPr>
                    <w:t>能源</w:t>
                  </w:r>
                  <w:r w:rsidRPr="00D02E0D">
                    <w:rPr>
                      <w:rFonts w:hint="eastAsia"/>
                      <w:color w:val="538135" w:themeColor="accent6" w:themeShade="BF"/>
                      <w:sz w:val="18"/>
                      <w:szCs w:val="18"/>
                      <w:lang w:eastAsia="zh-CN"/>
                    </w:rPr>
                    <w:t>管理体系，评估进展，并确保持续改进。</w:t>
                  </w:r>
                </w:p>
                <w:p w:rsidR="00D02E0D" w:rsidRDefault="00D02E0D" w:rsidP="00303E0C">
                  <w:pPr>
                    <w:pStyle w:val="a5"/>
                    <w:numPr>
                      <w:ilvl w:val="0"/>
                      <w:numId w:val="17"/>
                    </w:numPr>
                    <w:spacing w:after="120"/>
                    <w:contextualSpacing w:val="0"/>
                    <w:rPr>
                      <w:rFonts w:hint="eastAsia"/>
                      <w:color w:val="538135" w:themeColor="accent6" w:themeShade="BF"/>
                      <w:sz w:val="18"/>
                      <w:szCs w:val="18"/>
                      <w:lang w:eastAsia="zh-CN"/>
                    </w:rPr>
                  </w:pPr>
                  <w:r w:rsidRPr="00D02E0D">
                    <w:rPr>
                      <w:rFonts w:hint="eastAsia"/>
                      <w:color w:val="538135" w:themeColor="accent6" w:themeShade="BF"/>
                      <w:sz w:val="18"/>
                      <w:szCs w:val="18"/>
                      <w:lang w:eastAsia="zh-CN"/>
                    </w:rPr>
                    <w:t>了解如何使用能源测量数据来指导规划和决策，以实现和保持能源</w:t>
                  </w:r>
                  <w:r>
                    <w:rPr>
                      <w:rFonts w:hint="eastAsia"/>
                      <w:color w:val="538135" w:themeColor="accent6" w:themeShade="BF"/>
                      <w:sz w:val="18"/>
                      <w:szCs w:val="18"/>
                      <w:lang w:eastAsia="zh-CN"/>
                    </w:rPr>
                    <w:t>绩效</w:t>
                  </w:r>
                  <w:r w:rsidRPr="00D02E0D">
                    <w:rPr>
                      <w:rFonts w:hint="eastAsia"/>
                      <w:color w:val="538135" w:themeColor="accent6" w:themeShade="BF"/>
                      <w:sz w:val="18"/>
                      <w:szCs w:val="18"/>
                      <w:lang w:eastAsia="zh-CN"/>
                    </w:rPr>
                    <w:t>的</w:t>
                  </w:r>
                  <w:r>
                    <w:rPr>
                      <w:rFonts w:hint="eastAsia"/>
                      <w:color w:val="538135" w:themeColor="accent6" w:themeShade="BF"/>
                      <w:sz w:val="18"/>
                      <w:szCs w:val="18"/>
                      <w:lang w:eastAsia="zh-CN"/>
                    </w:rPr>
                    <w:t>持续</w:t>
                  </w:r>
                  <w:r w:rsidRPr="00D02E0D">
                    <w:rPr>
                      <w:rFonts w:hint="eastAsia"/>
                      <w:color w:val="538135" w:themeColor="accent6" w:themeShade="BF"/>
                      <w:sz w:val="18"/>
                      <w:szCs w:val="18"/>
                      <w:lang w:eastAsia="zh-CN"/>
                    </w:rPr>
                    <w:t>改进。</w:t>
                  </w:r>
                </w:p>
                <w:p w:rsidR="003C67A7" w:rsidRPr="003C67A7" w:rsidRDefault="003C67A7" w:rsidP="003C67A7">
                  <w:pPr>
                    <w:pStyle w:val="a5"/>
                    <w:numPr>
                      <w:ilvl w:val="0"/>
                      <w:numId w:val="17"/>
                    </w:numPr>
                    <w:spacing w:before="60" w:after="0"/>
                    <w:rPr>
                      <w:rFonts w:hint="eastAsia"/>
                      <w:color w:val="538135" w:themeColor="accent6" w:themeShade="BF"/>
                      <w:sz w:val="18"/>
                      <w:szCs w:val="18"/>
                      <w:lang w:eastAsia="zh-CN"/>
                    </w:rPr>
                  </w:pPr>
                  <w:r w:rsidRPr="003C67A7">
                    <w:rPr>
                      <w:rFonts w:hint="eastAsia"/>
                      <w:color w:val="538135" w:themeColor="accent6" w:themeShade="BF"/>
                      <w:sz w:val="18"/>
                      <w:szCs w:val="18"/>
                      <w:lang w:eastAsia="zh-CN"/>
                    </w:rPr>
                    <w:t>成功</w:t>
                  </w:r>
                  <w:r w:rsidR="00D02E0D" w:rsidRPr="003C67A7">
                    <w:rPr>
                      <w:rFonts w:hint="eastAsia"/>
                      <w:color w:val="538135" w:themeColor="accent6" w:themeShade="BF"/>
                      <w:sz w:val="18"/>
                      <w:szCs w:val="18"/>
                      <w:lang w:eastAsia="zh-CN"/>
                    </w:rPr>
                    <w:t>的</w:t>
                  </w:r>
                  <w:r w:rsidR="00D02E0D" w:rsidRPr="003C67A7">
                    <w:rPr>
                      <w:rFonts w:hint="eastAsia"/>
                      <w:color w:val="538135" w:themeColor="accent6" w:themeShade="BF"/>
                      <w:sz w:val="18"/>
                      <w:szCs w:val="18"/>
                      <w:lang w:eastAsia="zh-CN"/>
                    </w:rPr>
                    <w:t>ISO 50001</w:t>
                  </w:r>
                  <w:r w:rsidRPr="003C67A7">
                    <w:rPr>
                      <w:rFonts w:hint="eastAsia"/>
                      <w:color w:val="538135" w:themeColor="accent6" w:themeShade="BF"/>
                      <w:sz w:val="18"/>
                      <w:szCs w:val="18"/>
                      <w:lang w:eastAsia="zh-CN"/>
                    </w:rPr>
                    <w:t>能源管理体系认证</w:t>
                  </w:r>
                  <w:r w:rsidR="00D02E0D" w:rsidRPr="003C67A7">
                    <w:rPr>
                      <w:rFonts w:hint="eastAsia"/>
                      <w:color w:val="538135" w:themeColor="accent6" w:themeShade="BF"/>
                      <w:sz w:val="18"/>
                      <w:szCs w:val="18"/>
                      <w:lang w:eastAsia="zh-CN"/>
                    </w:rPr>
                    <w:t>的商业案例</w:t>
                  </w:r>
                  <w:r w:rsidRPr="003C67A7">
                    <w:rPr>
                      <w:rFonts w:hint="eastAsia"/>
                      <w:color w:val="538135" w:themeColor="accent6" w:themeShade="BF"/>
                      <w:sz w:val="18"/>
                      <w:szCs w:val="18"/>
                      <w:lang w:eastAsia="zh-CN"/>
                    </w:rPr>
                    <w:t>(</w:t>
                  </w:r>
                  <w:r w:rsidRPr="003C67A7">
                    <w:rPr>
                      <w:rFonts w:hint="eastAsia"/>
                      <w:color w:val="538135" w:themeColor="accent6" w:themeShade="BF"/>
                      <w:sz w:val="18"/>
                      <w:szCs w:val="18"/>
                      <w:lang w:eastAsia="zh-CN"/>
                    </w:rPr>
                    <w:t>根据不同的收益和相关的人工或投资</w:t>
                  </w:r>
                  <w:r w:rsidRPr="003C67A7">
                    <w:rPr>
                      <w:rFonts w:hint="eastAsia"/>
                      <w:color w:val="538135" w:themeColor="accent6" w:themeShade="BF"/>
                      <w:sz w:val="18"/>
                      <w:szCs w:val="18"/>
                      <w:lang w:eastAsia="zh-CN"/>
                    </w:rPr>
                    <w:t>)</w:t>
                  </w:r>
                  <w:r w:rsidRPr="003C67A7">
                    <w:rPr>
                      <w:rFonts w:hint="eastAsia"/>
                      <w:color w:val="538135" w:themeColor="accent6" w:themeShade="BF"/>
                      <w:sz w:val="18"/>
                      <w:szCs w:val="18"/>
                      <w:lang w:eastAsia="zh-CN"/>
                    </w:rPr>
                    <w:t>。</w:t>
                  </w:r>
                </w:p>
                <w:p w:rsidR="003C67A7" w:rsidRPr="003C67A7" w:rsidRDefault="003C67A7" w:rsidP="003C67A7">
                  <w:pPr>
                    <w:pStyle w:val="a5"/>
                    <w:spacing w:before="60" w:after="0"/>
                    <w:ind w:left="360"/>
                    <w:rPr>
                      <w:rFonts w:ascii="Segoe UI" w:hAnsi="Segoe UI" w:cs="Segoe UI" w:hint="eastAsia"/>
                      <w:color w:val="595959" w:themeColor="text1" w:themeTint="A6"/>
                      <w:sz w:val="18"/>
                      <w:szCs w:val="18"/>
                      <w:lang w:eastAsia="zh-CN"/>
                    </w:rPr>
                  </w:pPr>
                </w:p>
                <w:p w:rsidR="005D2B6F" w:rsidRPr="005D2B6F" w:rsidRDefault="005D2B6F" w:rsidP="00B62BF3">
                  <w:pPr>
                    <w:pStyle w:val="a5"/>
                    <w:spacing w:before="60" w:after="0"/>
                    <w:ind w:left="360" w:firstLineChars="200" w:firstLine="360"/>
                    <w:rPr>
                      <w:rFonts w:ascii="Segoe UI" w:hAnsi="Segoe UI" w:cs="Segoe UI"/>
                      <w:color w:val="595959" w:themeColor="text1" w:themeTint="A6"/>
                      <w:sz w:val="18"/>
                      <w:szCs w:val="18"/>
                      <w:lang w:eastAsia="zh-CN"/>
                    </w:rPr>
                  </w:pPr>
                  <w:r w:rsidRPr="005D2B6F">
                    <w:rPr>
                      <w:rFonts w:ascii="Segoe UI" w:hAnsi="Segoe UI" w:cs="Segoe UI"/>
                      <w:color w:val="595959" w:themeColor="text1" w:themeTint="A6"/>
                      <w:sz w:val="18"/>
                      <w:szCs w:val="18"/>
                      <w:lang w:eastAsia="zh-CN"/>
                    </w:rPr>
                    <w:t>--</w:t>
                  </w:r>
                  <w:r w:rsidRPr="005D2B6F">
                    <w:rPr>
                      <w:rFonts w:ascii="Segoe UI" w:hAnsi="Segoe UI" w:cs="Segoe UI" w:hint="eastAsia"/>
                      <w:color w:val="595959" w:themeColor="text1" w:themeTint="A6"/>
                      <w:sz w:val="18"/>
                      <w:szCs w:val="18"/>
                      <w:lang w:eastAsia="zh-CN"/>
                    </w:rPr>
                    <w:t>提交时</w:t>
                  </w:r>
                  <w:proofErr w:type="gramStart"/>
                  <w:r w:rsidRPr="005D2B6F">
                    <w:rPr>
                      <w:rFonts w:ascii="Segoe UI" w:hAnsi="Segoe UI" w:cs="Segoe UI" w:hint="eastAsia"/>
                      <w:color w:val="595959" w:themeColor="text1" w:themeTint="A6"/>
                      <w:sz w:val="18"/>
                      <w:szCs w:val="18"/>
                      <w:lang w:eastAsia="zh-CN"/>
                    </w:rPr>
                    <w:t>删除此</w:t>
                  </w:r>
                  <w:proofErr w:type="gramEnd"/>
                  <w:r w:rsidRPr="005D2B6F">
                    <w:rPr>
                      <w:rFonts w:ascii="Segoe UI" w:hAnsi="Segoe UI" w:cs="Segoe UI" w:hint="eastAsia"/>
                      <w:color w:val="595959" w:themeColor="text1" w:themeTint="A6"/>
                      <w:sz w:val="18"/>
                      <w:szCs w:val="18"/>
                      <w:lang w:eastAsia="zh-CN"/>
                    </w:rPr>
                    <w:t>文本框</w:t>
                  </w:r>
                  <w:r w:rsidRPr="005D2B6F">
                    <w:rPr>
                      <w:rFonts w:ascii="Segoe UI" w:hAnsi="Segoe UI" w:cs="Segoe UI"/>
                      <w:color w:val="595959" w:themeColor="text1" w:themeTint="A6"/>
                      <w:sz w:val="18"/>
                      <w:szCs w:val="18"/>
                      <w:lang w:eastAsia="zh-CN"/>
                    </w:rPr>
                    <w:t xml:space="preserve"> –</w:t>
                  </w:r>
                </w:p>
                <w:p w:rsidR="0061778A" w:rsidRPr="00303E0C" w:rsidRDefault="0061778A" w:rsidP="0061778A">
                  <w:pPr>
                    <w:rPr>
                      <w:bCs/>
                      <w:sz w:val="18"/>
                      <w:szCs w:val="18"/>
                      <w:lang w:eastAsia="zh-CN"/>
                    </w:rPr>
                  </w:pPr>
                </w:p>
              </w:txbxContent>
            </v:textbox>
            <w10:wrap type="none"/>
            <w10:anchorlock/>
          </v:shape>
        </w:pict>
      </w:r>
    </w:p>
    <w:p w:rsidR="00C657BE" w:rsidRDefault="006D29A9" w:rsidP="00C657BE">
      <w:r w:rsidRPr="006D29A9">
        <w:rPr>
          <w:b/>
          <w:noProof/>
          <w:color w:val="000000" w:themeColor="text1"/>
        </w:rPr>
      </w:r>
      <w:r w:rsidRPr="006D29A9">
        <w:rPr>
          <w:b/>
          <w:noProof/>
          <w:color w:val="000000" w:themeColor="text1"/>
        </w:rPr>
        <w:pict>
          <v:shape id="_x0000_s1040" type="#_x0000_t65" style="width:252pt;height:531.7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" adj="19572" fillcolor="white [3212]" strokecolor="#c00000">
            <v:stroke joinstyle="miter"/>
            <v:textbox>
              <w:txbxContent>
                <w:p w:rsidR="00C657BE" w:rsidRPr="00EE7119" w:rsidRDefault="00471BEE" w:rsidP="00C657BE">
                  <w:pPr>
                    <w:rPr>
                      <w:rFonts w:ascii="Segoe UI" w:hAnsi="Segoe UI" w:cs="Segoe UI"/>
                      <w:b/>
                      <w:color w:val="595959" w:themeColor="text1" w:themeTint="A6"/>
                      <w:sz w:val="20"/>
                      <w:szCs w:val="20"/>
                    </w:rPr>
                  </w:pPr>
                  <w:r>
                    <w:rPr>
                      <w:rFonts w:ascii="Segoe UI" w:hAnsi="Segoe UI" w:cs="Segoe UI" w:hint="eastAsia"/>
                      <w:b/>
                      <w:color w:val="595959" w:themeColor="text1" w:themeTint="A6"/>
                      <w:sz w:val="20"/>
                      <w:szCs w:val="20"/>
                      <w:lang w:eastAsia="zh-CN"/>
                    </w:rPr>
                    <w:t>指南</w:t>
                  </w:r>
                  <w:r w:rsidR="00C657BE" w:rsidRPr="00EE7119">
                    <w:rPr>
                      <w:rFonts w:ascii="Segoe UI" w:hAnsi="Segoe UI" w:cs="Segoe UI"/>
                      <w:b/>
                      <w:color w:val="595959" w:themeColor="text1" w:themeTint="A6"/>
                      <w:sz w:val="20"/>
                      <w:szCs w:val="20"/>
                    </w:rPr>
                    <w:t>:</w:t>
                  </w:r>
                </w:p>
                <w:p w:rsidR="00C657BE" w:rsidRDefault="00471BEE" w:rsidP="00C657BE">
                  <w:pPr>
                    <w:pStyle w:val="a5"/>
                    <w:numPr>
                      <w:ilvl w:val="0"/>
                      <w:numId w:val="12"/>
                    </w:numPr>
                    <w:rPr>
                      <w:rFonts w:ascii="Segoe UI" w:hAnsi="Segoe UI" w:cs="Segoe UI"/>
                      <w:color w:val="595959" w:themeColor="text1" w:themeTint="A6"/>
                      <w:sz w:val="18"/>
                      <w:szCs w:val="18"/>
                    </w:rPr>
                  </w:pPr>
                  <w:r>
                    <w:rPr>
                      <w:rFonts w:ascii="Segoe UI" w:hAnsi="Segoe UI" w:cs="Segoe UI" w:hint="eastAsia"/>
                      <w:color w:val="595959" w:themeColor="text1" w:themeTint="A6"/>
                      <w:sz w:val="18"/>
                      <w:szCs w:val="18"/>
                      <w:lang w:eastAsia="zh-CN"/>
                    </w:rPr>
                    <w:t>回顾</w:t>
                  </w:r>
                  <w:r w:rsidR="00C657BE">
                    <w:rPr>
                      <w:rFonts w:ascii="Segoe UI" w:hAnsi="Segoe UI" w:cs="Segoe UI"/>
                      <w:color w:val="595959" w:themeColor="text1" w:themeTint="A6"/>
                      <w:sz w:val="18"/>
                      <w:szCs w:val="18"/>
                    </w:rPr>
                    <w:t xml:space="preserve"> </w:t>
                  </w:r>
                  <w:hyperlink r:id="rId16" w:history="1">
                    <w:r w:rsidR="00C657BE" w:rsidRPr="00E10B10">
                      <w:rPr>
                        <w:rStyle w:val="a8"/>
                        <w:rFonts w:ascii="Segoe UI" w:hAnsi="Segoe UI" w:cs="Segoe UI"/>
                        <w:sz w:val="18"/>
                        <w:szCs w:val="18"/>
                      </w:rPr>
                      <w:t>Official Rules</w:t>
                    </w:r>
                  </w:hyperlink>
                </w:p>
                <w:p w:rsidR="003C67A7" w:rsidRDefault="003C67A7" w:rsidP="00C657BE">
                  <w:pPr>
                    <w:pStyle w:val="a5"/>
                    <w:numPr>
                      <w:ilvl w:val="0"/>
                      <w:numId w:val="12"/>
                    </w:numPr>
                    <w:rPr>
                      <w:rFonts w:ascii="Segoe UI" w:hAnsi="Segoe UI" w:cs="Segoe UI" w:hint="eastAsia"/>
                      <w:color w:val="595959" w:themeColor="text1" w:themeTint="A6"/>
                      <w:sz w:val="18"/>
                      <w:szCs w:val="18"/>
                    </w:rPr>
                  </w:pPr>
                  <w:r w:rsidRPr="003C67A7">
                    <w:rPr>
                      <w:rFonts w:ascii="Segoe UI" w:hAnsi="Segoe UI" w:cs="Segoe UI" w:hint="eastAsia"/>
                      <w:color w:val="595959" w:themeColor="text1" w:themeTint="A6"/>
                      <w:sz w:val="18"/>
                      <w:szCs w:val="18"/>
                    </w:rPr>
                    <w:t>•为了确保收到您更新的内容，请向</w:t>
                  </w:r>
                  <w:hyperlink r:id="rId17" w:history="1">
                    <w:r w:rsidRPr="00965E02">
                      <w:rPr>
                        <w:rStyle w:val="a8"/>
                        <w:rFonts w:ascii="Segoe UI" w:hAnsi="Segoe UI" w:cs="Segoe UI"/>
                        <w:sz w:val="18"/>
                        <w:szCs w:val="18"/>
                      </w:rPr>
                      <w:t>EMWG@energetics.com</w:t>
                    </w:r>
                  </w:hyperlink>
                  <w:r w:rsidRPr="003C67A7">
                    <w:rPr>
                      <w:rFonts w:ascii="Segoe UI" w:hAnsi="Segoe UI" w:cs="Segoe UI" w:hint="eastAsia"/>
                      <w:color w:val="595959" w:themeColor="text1" w:themeTint="A6"/>
                      <w:sz w:val="18"/>
                      <w:szCs w:val="18"/>
                    </w:rPr>
                    <w:t>发送一封电子邮件，告知您的姓名、</w:t>
                  </w:r>
                  <w:proofErr w:type="gramStart"/>
                  <w:r w:rsidRPr="003C67A7">
                    <w:rPr>
                      <w:rFonts w:ascii="Segoe UI" w:hAnsi="Segoe UI" w:cs="Segoe UI" w:hint="eastAsia"/>
                      <w:color w:val="595959" w:themeColor="text1" w:themeTint="A6"/>
                      <w:sz w:val="18"/>
                      <w:szCs w:val="18"/>
                    </w:rPr>
                    <w:t>公司</w:t>
                  </w:r>
                  <w:r w:rsidRPr="003C67A7">
                    <w:rPr>
                      <w:rFonts w:ascii="Segoe UI" w:hAnsi="Segoe UI" w:cs="Segoe UI" w:hint="eastAsia"/>
                      <w:color w:val="595959" w:themeColor="text1" w:themeTint="A6"/>
                      <w:sz w:val="18"/>
                      <w:szCs w:val="18"/>
                    </w:rPr>
                    <w:t>(</w:t>
                  </w:r>
                  <w:proofErr w:type="gramEnd"/>
                  <w:r w:rsidRPr="003C67A7">
                    <w:rPr>
                      <w:rFonts w:ascii="Segoe UI" w:hAnsi="Segoe UI" w:cs="Segoe UI" w:hint="eastAsia"/>
                      <w:color w:val="595959" w:themeColor="text1" w:themeTint="A6"/>
                      <w:sz w:val="18"/>
                      <w:szCs w:val="18"/>
                    </w:rPr>
                    <w:t>以及工厂名称</w:t>
                  </w:r>
                  <w:r w:rsidRPr="003C67A7">
                    <w:rPr>
                      <w:rFonts w:ascii="Segoe UI" w:hAnsi="Segoe UI" w:cs="Segoe UI" w:hint="eastAsia"/>
                      <w:color w:val="595959" w:themeColor="text1" w:themeTint="A6"/>
                      <w:sz w:val="18"/>
                      <w:szCs w:val="18"/>
                    </w:rPr>
                    <w:t>(</w:t>
                  </w:r>
                  <w:r w:rsidRPr="003C67A7">
                    <w:rPr>
                      <w:rFonts w:ascii="Segoe UI" w:hAnsi="Segoe UI" w:cs="Segoe UI" w:hint="eastAsia"/>
                      <w:color w:val="595959" w:themeColor="text1" w:themeTint="A6"/>
                      <w:sz w:val="18"/>
                      <w:szCs w:val="18"/>
                    </w:rPr>
                    <w:t>如可以</w:t>
                  </w:r>
                  <w:r w:rsidRPr="003C67A7">
                    <w:rPr>
                      <w:rFonts w:ascii="Segoe UI" w:hAnsi="Segoe UI" w:cs="Segoe UI" w:hint="eastAsia"/>
                      <w:color w:val="595959" w:themeColor="text1" w:themeTint="A6"/>
                      <w:sz w:val="18"/>
                      <w:szCs w:val="18"/>
                    </w:rPr>
                    <w:t>))</w:t>
                  </w:r>
                  <w:r w:rsidRPr="003C67A7">
                    <w:rPr>
                      <w:rFonts w:ascii="Segoe UI" w:hAnsi="Segoe UI" w:cs="Segoe UI" w:hint="eastAsia"/>
                      <w:color w:val="595959" w:themeColor="text1" w:themeTint="A6"/>
                      <w:sz w:val="18"/>
                      <w:szCs w:val="18"/>
                    </w:rPr>
                    <w:t>和国家。</w:t>
                  </w:r>
                </w:p>
                <w:p w:rsidR="00862E05" w:rsidRPr="00862E05" w:rsidRDefault="003C67A7" w:rsidP="00564579">
                  <w:pPr>
                    <w:pStyle w:val="a5"/>
                    <w:numPr>
                      <w:ilvl w:val="0"/>
                      <w:numId w:val="12"/>
                    </w:numPr>
                    <w:rPr>
                      <w:rFonts w:ascii="Segoe UI" w:hAnsi="Segoe UI" w:cs="Segoe UI" w:hint="eastAsia"/>
                      <w:b/>
                      <w:color w:val="595959" w:themeColor="text1" w:themeTint="A6"/>
                      <w:sz w:val="20"/>
                      <w:szCs w:val="20"/>
                      <w:lang w:eastAsia="zh-CN"/>
                    </w:rPr>
                  </w:pPr>
                  <w:r w:rsidRPr="00862E05">
                    <w:rPr>
                      <w:rFonts w:ascii="Segoe UI" w:hAnsi="Segoe UI" w:cs="Segoe UI" w:hint="eastAsia"/>
                      <w:color w:val="595959" w:themeColor="text1" w:themeTint="A6"/>
                      <w:sz w:val="18"/>
                      <w:szCs w:val="18"/>
                      <w:lang w:eastAsia="zh-CN"/>
                    </w:rPr>
                    <w:t>如有疑问，发送电子邮件至</w:t>
                  </w:r>
                  <w:r w:rsidR="00C657BE" w:rsidRPr="00862E05">
                    <w:rPr>
                      <w:rFonts w:ascii="Segoe UI" w:hAnsi="Segoe UI" w:cs="Segoe UI"/>
                      <w:color w:val="595959" w:themeColor="text1" w:themeTint="A6"/>
                      <w:sz w:val="18"/>
                      <w:szCs w:val="18"/>
                      <w:lang w:eastAsia="zh-CN"/>
                    </w:rPr>
                    <w:t xml:space="preserve"> </w:t>
                  </w:r>
                  <w:hyperlink r:id="rId18" w:history="1">
                    <w:r w:rsidR="00C657BE" w:rsidRPr="00862E05">
                      <w:rPr>
                        <w:rStyle w:val="a8"/>
                        <w:rFonts w:ascii="Segoe UI" w:hAnsi="Segoe UI" w:cs="Segoe UI"/>
                        <w:sz w:val="18"/>
                        <w:szCs w:val="18"/>
                        <w:lang w:eastAsia="zh-CN"/>
                      </w:rPr>
                      <w:t>EMWG@energetics.com</w:t>
                    </w:r>
                  </w:hyperlink>
                  <w:r w:rsidR="00C657BE" w:rsidRPr="00862E05">
                    <w:rPr>
                      <w:rFonts w:ascii="Segoe UI" w:hAnsi="Segoe UI" w:cs="Segoe UI"/>
                      <w:color w:val="595959" w:themeColor="text1" w:themeTint="A6"/>
                      <w:sz w:val="18"/>
                      <w:szCs w:val="18"/>
                      <w:lang w:eastAsia="zh-CN"/>
                    </w:rPr>
                    <w:t xml:space="preserve">. </w:t>
                  </w:r>
                  <w:r w:rsidRPr="00862E05">
                    <w:rPr>
                      <w:rFonts w:ascii="Segoe UI" w:hAnsi="Segoe UI" w:cs="Segoe UI" w:hint="eastAsia"/>
                      <w:color w:val="595959" w:themeColor="text1" w:themeTint="A6"/>
                      <w:sz w:val="18"/>
                      <w:szCs w:val="18"/>
                      <w:lang w:eastAsia="zh-CN"/>
                    </w:rPr>
                    <w:t>我们会适时将问题和回复发布至</w:t>
                  </w:r>
                  <w:r w:rsidR="00C657BE" w:rsidRPr="00862E05">
                    <w:rPr>
                      <w:rFonts w:ascii="Segoe UI" w:hAnsi="Segoe UI" w:cs="Segoe UI"/>
                      <w:color w:val="595959" w:themeColor="text1" w:themeTint="A6"/>
                      <w:sz w:val="18"/>
                      <w:szCs w:val="18"/>
                      <w:lang w:eastAsia="zh-CN"/>
                    </w:rPr>
                    <w:t xml:space="preserve"> </w:t>
                  </w:r>
                  <w:hyperlink r:id="rId19" w:history="1">
                    <w:r w:rsidR="00C657BE" w:rsidRPr="00862E05">
                      <w:rPr>
                        <w:rStyle w:val="a8"/>
                        <w:rFonts w:ascii="Segoe UI" w:hAnsi="Segoe UI" w:cs="Segoe UI"/>
                        <w:sz w:val="18"/>
                        <w:szCs w:val="18"/>
                        <w:lang w:eastAsia="zh-CN"/>
                      </w:rPr>
                      <w:t>FAQ page</w:t>
                    </w:r>
                  </w:hyperlink>
                  <w:r w:rsidR="00862E05" w:rsidRPr="00862E05">
                    <w:rPr>
                      <w:rFonts w:ascii="Segoe UI" w:hAnsi="Segoe UI" w:cs="Segoe UI" w:hint="eastAsia"/>
                      <w:color w:val="595959" w:themeColor="text1" w:themeTint="A6"/>
                      <w:sz w:val="18"/>
                      <w:szCs w:val="18"/>
                      <w:lang w:eastAsia="zh-CN"/>
                    </w:rPr>
                    <w:t>并通过电子邮件发送</w:t>
                  </w:r>
                  <w:proofErr w:type="gramStart"/>
                  <w:r w:rsidR="00862E05">
                    <w:rPr>
                      <w:rFonts w:ascii="Segoe UI" w:hAnsi="Segoe UI" w:cs="Segoe UI" w:hint="eastAsia"/>
                      <w:color w:val="595959" w:themeColor="text1" w:themeTint="A6"/>
                      <w:sz w:val="18"/>
                      <w:szCs w:val="18"/>
                      <w:lang w:eastAsia="zh-CN"/>
                    </w:rPr>
                    <w:t>至要求</w:t>
                  </w:r>
                  <w:proofErr w:type="gramEnd"/>
                  <w:r w:rsidR="00862E05">
                    <w:rPr>
                      <w:rFonts w:ascii="Segoe UI" w:hAnsi="Segoe UI" w:cs="Segoe UI" w:hint="eastAsia"/>
                      <w:color w:val="595959" w:themeColor="text1" w:themeTint="A6"/>
                      <w:sz w:val="18"/>
                      <w:szCs w:val="18"/>
                      <w:lang w:eastAsia="zh-CN"/>
                    </w:rPr>
                    <w:t>回复的申请者</w:t>
                  </w:r>
                  <w:r w:rsidR="00862E05" w:rsidRPr="00862E05">
                    <w:rPr>
                      <w:rFonts w:ascii="Segoe UI" w:hAnsi="Segoe UI" w:cs="Segoe UI" w:hint="eastAsia"/>
                      <w:color w:val="595959" w:themeColor="text1" w:themeTint="A6"/>
                      <w:sz w:val="18"/>
                      <w:szCs w:val="18"/>
                      <w:lang w:eastAsia="zh-CN"/>
                    </w:rPr>
                    <w:t>。</w:t>
                  </w:r>
                </w:p>
                <w:p w:rsidR="00862E05" w:rsidRDefault="00862E05" w:rsidP="00862E05">
                  <w:pPr>
                    <w:pStyle w:val="a5"/>
                    <w:ind w:left="360"/>
                    <w:rPr>
                      <w:rFonts w:ascii="Segoe UI" w:hAnsi="Segoe UI" w:cs="Segoe UI" w:hint="eastAsia"/>
                      <w:b/>
                      <w:color w:val="595959" w:themeColor="text1" w:themeTint="A6"/>
                      <w:sz w:val="20"/>
                      <w:szCs w:val="20"/>
                      <w:lang w:eastAsia="zh-CN"/>
                    </w:rPr>
                  </w:pPr>
                </w:p>
                <w:p w:rsidR="00862E05" w:rsidRDefault="00862E05" w:rsidP="00862E05">
                  <w:pPr>
                    <w:pStyle w:val="a5"/>
                    <w:ind w:left="360"/>
                    <w:rPr>
                      <w:rFonts w:ascii="Segoe UI" w:hAnsi="Segoe UI" w:cs="Segoe UI" w:hint="eastAsia"/>
                      <w:b/>
                      <w:color w:val="595959" w:themeColor="text1" w:themeTint="A6"/>
                      <w:sz w:val="20"/>
                      <w:szCs w:val="20"/>
                      <w:lang w:eastAsia="zh-CN"/>
                    </w:rPr>
                  </w:pPr>
                </w:p>
                <w:p w:rsidR="00564579" w:rsidRPr="00862E05" w:rsidRDefault="00D02E0D" w:rsidP="00862E05">
                  <w:pPr>
                    <w:pStyle w:val="a5"/>
                    <w:ind w:left="360"/>
                    <w:rPr>
                      <w:rFonts w:ascii="Segoe UI" w:hAnsi="Segoe UI" w:cs="Segoe UI"/>
                      <w:b/>
                      <w:color w:val="595959" w:themeColor="text1" w:themeTint="A6"/>
                      <w:sz w:val="20"/>
                      <w:szCs w:val="20"/>
                      <w:lang w:eastAsia="zh-CN"/>
                    </w:rPr>
                  </w:pPr>
                  <w:r w:rsidRPr="00862E05">
                    <w:rPr>
                      <w:rFonts w:ascii="Segoe UI" w:hAnsi="Segoe UI" w:cs="Segoe UI" w:hint="eastAsia"/>
                      <w:b/>
                      <w:color w:val="595959" w:themeColor="text1" w:themeTint="A6"/>
                      <w:sz w:val="20"/>
                      <w:szCs w:val="20"/>
                      <w:lang w:eastAsia="zh-CN"/>
                    </w:rPr>
                    <w:t>范本内容</w:t>
                  </w:r>
                  <w:r w:rsidR="00564579" w:rsidRPr="00862E05">
                    <w:rPr>
                      <w:rFonts w:ascii="Segoe UI" w:hAnsi="Segoe UI" w:cs="Segoe UI"/>
                      <w:b/>
                      <w:color w:val="595959" w:themeColor="text1" w:themeTint="A6"/>
                      <w:sz w:val="20"/>
                      <w:szCs w:val="20"/>
                      <w:lang w:eastAsia="zh-CN"/>
                    </w:rPr>
                    <w:t>:</w:t>
                  </w:r>
                </w:p>
                <w:p w:rsidR="00C657BE" w:rsidRDefault="00F91DFC" w:rsidP="00C657BE">
                  <w:pPr>
                    <w:pStyle w:val="a5"/>
                    <w:numPr>
                      <w:ilvl w:val="0"/>
                      <w:numId w:val="12"/>
                    </w:numPr>
                    <w:rPr>
                      <w:rFonts w:ascii="Segoe UI" w:hAnsi="Segoe UI" w:cs="Segoe UI"/>
                      <w:color w:val="595959" w:themeColor="text1" w:themeTint="A6"/>
                      <w:sz w:val="18"/>
                      <w:szCs w:val="18"/>
                    </w:rPr>
                  </w:pPr>
                  <w:r>
                    <w:rPr>
                      <w:rFonts w:ascii="Segoe UI" w:hAnsi="Segoe UI" w:cs="Segoe UI" w:hint="eastAsia"/>
                      <w:b/>
                      <w:color w:val="595959" w:themeColor="text1" w:themeTint="A6"/>
                      <w:sz w:val="18"/>
                      <w:szCs w:val="18"/>
                      <w:lang w:eastAsia="zh-CN"/>
                    </w:rPr>
                    <w:t>文本中</w:t>
                  </w:r>
                  <w:r w:rsidR="00C657BE" w:rsidRPr="00564579">
                    <w:rPr>
                      <w:rFonts w:ascii="Segoe UI" w:hAnsi="Segoe UI" w:cs="Segoe UI"/>
                      <w:b/>
                      <w:color w:val="595959" w:themeColor="text1" w:themeTint="A6"/>
                      <w:sz w:val="18"/>
                      <w:szCs w:val="18"/>
                      <w:lang w:eastAsia="zh-CN"/>
                    </w:rPr>
                    <w:t xml:space="preserve"> </w:t>
                  </w:r>
                  <w:r>
                    <w:rPr>
                      <w:rFonts w:ascii="Segoe UI" w:hAnsi="Segoe UI" w:cs="Segoe UI" w:hint="eastAsia"/>
                      <w:b/>
                      <w:color w:val="C00000"/>
                      <w:sz w:val="18"/>
                      <w:szCs w:val="18"/>
                      <w:lang w:eastAsia="zh-CN"/>
                    </w:rPr>
                    <w:t>红色字体</w:t>
                  </w:r>
                  <w:r w:rsidR="00C657BE" w:rsidRPr="00564579">
                    <w:rPr>
                      <w:rFonts w:ascii="Segoe UI" w:hAnsi="Segoe UI" w:cs="Segoe UI"/>
                      <w:b/>
                      <w:color w:val="C00000"/>
                      <w:sz w:val="18"/>
                      <w:szCs w:val="18"/>
                      <w:lang w:eastAsia="zh-CN"/>
                    </w:rPr>
                    <w:t>=</w:t>
                  </w:r>
                  <w:r>
                    <w:rPr>
                      <w:rFonts w:ascii="Segoe UI" w:hAnsi="Segoe UI" w:cs="Segoe UI" w:hint="eastAsia"/>
                      <w:b/>
                      <w:color w:val="C00000"/>
                      <w:sz w:val="18"/>
                      <w:szCs w:val="18"/>
                      <w:lang w:eastAsia="zh-CN"/>
                    </w:rPr>
                    <w:t>案例研究主题</w:t>
                  </w:r>
                  <w:r w:rsidR="00564579">
                    <w:rPr>
                      <w:rFonts w:ascii="Segoe UI" w:hAnsi="Segoe UI" w:cs="Segoe UI"/>
                      <w:color w:val="595959" w:themeColor="text1" w:themeTint="A6"/>
                      <w:sz w:val="18"/>
                      <w:szCs w:val="18"/>
                      <w:lang w:eastAsia="zh-CN"/>
                    </w:rPr>
                    <w:t xml:space="preserve">. </w:t>
                  </w:r>
                  <w:r w:rsidRPr="00F91DFC">
                    <w:rPr>
                      <w:rFonts w:ascii="Segoe UI" w:hAnsi="Segoe UI" w:cs="Segoe UI" w:hint="eastAsia"/>
                      <w:color w:val="595959" w:themeColor="text1" w:themeTint="A6"/>
                      <w:sz w:val="18"/>
                      <w:szCs w:val="18"/>
                      <w:lang w:eastAsia="zh-CN"/>
                    </w:rPr>
                    <w:t>在案例研究中解决所有主题。</w:t>
                  </w:r>
                  <w:r w:rsidR="00564579">
                    <w:rPr>
                      <w:rFonts w:ascii="Segoe UI" w:hAnsi="Segoe UI" w:cs="Segoe UI"/>
                      <w:color w:val="595959" w:themeColor="text1" w:themeTint="A6"/>
                      <w:sz w:val="18"/>
                      <w:szCs w:val="18"/>
                    </w:rPr>
                    <w:t xml:space="preserve">. </w:t>
                  </w:r>
                </w:p>
                <w:p w:rsidR="00564579" w:rsidRDefault="00F91DFC" w:rsidP="00564579">
                  <w:pPr>
                    <w:pStyle w:val="a5"/>
                    <w:numPr>
                      <w:ilvl w:val="0"/>
                      <w:numId w:val="12"/>
                    </w:numPr>
                    <w:rPr>
                      <w:rFonts w:ascii="Segoe UI" w:hAnsi="Segoe UI" w:cs="Segoe UI" w:hint="eastAsia"/>
                      <w:color w:val="595959" w:themeColor="text1" w:themeTint="A6"/>
                      <w:sz w:val="18"/>
                      <w:szCs w:val="18"/>
                    </w:rPr>
                  </w:pPr>
                  <w:r>
                    <w:rPr>
                      <w:rFonts w:ascii="Segoe UI" w:hAnsi="Segoe UI" w:cs="Segoe UI" w:hint="eastAsia"/>
                      <w:b/>
                      <w:color w:val="595959" w:themeColor="text1" w:themeTint="A6"/>
                      <w:sz w:val="18"/>
                      <w:szCs w:val="18"/>
                      <w:lang w:eastAsia="zh-CN"/>
                    </w:rPr>
                    <w:t>文本中</w:t>
                  </w:r>
                  <w:r w:rsidR="00240B68">
                    <w:rPr>
                      <w:rFonts w:ascii="Segoe UI" w:hAnsi="Segoe UI" w:cs="Segoe UI" w:hint="eastAsia"/>
                      <w:b/>
                      <w:color w:val="538135" w:themeColor="accent6" w:themeShade="BF"/>
                      <w:sz w:val="18"/>
                      <w:szCs w:val="18"/>
                      <w:lang w:eastAsia="zh-CN"/>
                    </w:rPr>
                    <w:t>绿色字体</w:t>
                  </w:r>
                  <w:r w:rsidR="00240B68">
                    <w:rPr>
                      <w:rFonts w:ascii="Segoe UI" w:hAnsi="Segoe UI" w:cs="Segoe UI" w:hint="eastAsia"/>
                      <w:b/>
                      <w:color w:val="538135" w:themeColor="accent6" w:themeShade="BF"/>
                      <w:sz w:val="18"/>
                      <w:szCs w:val="18"/>
                      <w:lang w:eastAsia="zh-CN"/>
                    </w:rPr>
                    <w:t>=</w:t>
                  </w:r>
                  <w:r w:rsidR="00240B68">
                    <w:rPr>
                      <w:rFonts w:ascii="Segoe UI" w:hAnsi="Segoe UI" w:cs="Segoe UI" w:hint="eastAsia"/>
                      <w:b/>
                      <w:color w:val="538135" w:themeColor="accent6" w:themeShade="BF"/>
                      <w:sz w:val="18"/>
                      <w:szCs w:val="18"/>
                      <w:lang w:eastAsia="zh-CN"/>
                    </w:rPr>
                    <w:t>评估标准</w:t>
                  </w:r>
                  <w:r w:rsidR="00564579">
                    <w:rPr>
                      <w:rFonts w:ascii="Segoe UI" w:hAnsi="Segoe UI" w:cs="Segoe UI"/>
                      <w:color w:val="595959" w:themeColor="text1" w:themeTint="A6"/>
                      <w:sz w:val="18"/>
                      <w:szCs w:val="18"/>
                      <w:lang w:eastAsia="zh-CN"/>
                    </w:rPr>
                    <w:t xml:space="preserve">. </w:t>
                  </w:r>
                  <w:r w:rsidR="00240B68" w:rsidRPr="00240B68">
                    <w:rPr>
                      <w:rFonts w:ascii="Segoe UI" w:hAnsi="Segoe UI" w:cs="Segoe UI" w:hint="eastAsia"/>
                      <w:color w:val="595959" w:themeColor="text1" w:themeTint="A6"/>
                      <w:sz w:val="18"/>
                      <w:szCs w:val="18"/>
                      <w:lang w:eastAsia="zh-CN"/>
                    </w:rPr>
                    <w:t>专家将审查</w:t>
                  </w:r>
                  <w:r w:rsidR="00240B68">
                    <w:rPr>
                      <w:rFonts w:ascii="Segoe UI" w:hAnsi="Segoe UI" w:cs="Segoe UI" w:hint="eastAsia"/>
                      <w:color w:val="595959" w:themeColor="text1" w:themeTint="A6"/>
                      <w:sz w:val="18"/>
                      <w:szCs w:val="18"/>
                      <w:lang w:eastAsia="zh-CN"/>
                    </w:rPr>
                    <w:t>提交的</w:t>
                  </w:r>
                  <w:r w:rsidR="00240B68" w:rsidRPr="00240B68">
                    <w:rPr>
                      <w:rFonts w:ascii="Segoe UI" w:hAnsi="Segoe UI" w:cs="Segoe UI" w:hint="eastAsia"/>
                      <w:color w:val="595959" w:themeColor="text1" w:themeTint="A6"/>
                      <w:sz w:val="18"/>
                      <w:szCs w:val="18"/>
                      <w:lang w:eastAsia="zh-CN"/>
                    </w:rPr>
                    <w:t>案例研究，并根据评估标准为每个主题打分</w:t>
                  </w:r>
                </w:p>
                <w:p w:rsidR="00B62BF3" w:rsidRDefault="00B62BF3" w:rsidP="00564579">
                  <w:pPr>
                    <w:pStyle w:val="a5"/>
                    <w:numPr>
                      <w:ilvl w:val="0"/>
                      <w:numId w:val="12"/>
                    </w:numPr>
                    <w:rPr>
                      <w:rFonts w:ascii="Segoe UI" w:hAnsi="Segoe UI" w:cs="Segoe UI"/>
                      <w:color w:val="595959" w:themeColor="text1" w:themeTint="A6"/>
                      <w:sz w:val="18"/>
                      <w:szCs w:val="18"/>
                    </w:rPr>
                  </w:pPr>
                </w:p>
                <w:p w:rsidR="007E0040" w:rsidRPr="007E0040" w:rsidRDefault="00D02E0D" w:rsidP="007E0040">
                  <w:pPr>
                    <w:rPr>
                      <w:rFonts w:ascii="Segoe UI" w:hAnsi="Segoe UI" w:cs="Segoe UI"/>
                      <w:b/>
                      <w:color w:val="595959" w:themeColor="text1" w:themeTint="A6"/>
                      <w:sz w:val="20"/>
                      <w:szCs w:val="20"/>
                    </w:rPr>
                  </w:pPr>
                  <w:r>
                    <w:rPr>
                      <w:rFonts w:ascii="Segoe UI" w:hAnsi="Segoe UI" w:cs="Segoe UI" w:hint="eastAsia"/>
                      <w:b/>
                      <w:color w:val="595959" w:themeColor="text1" w:themeTint="A6"/>
                      <w:sz w:val="20"/>
                      <w:szCs w:val="20"/>
                      <w:lang w:eastAsia="zh-CN"/>
                    </w:rPr>
                    <w:t>建议</w:t>
                  </w:r>
                  <w:r w:rsidR="007E0040" w:rsidRPr="007E0040">
                    <w:rPr>
                      <w:rFonts w:ascii="Segoe UI" w:hAnsi="Segoe UI" w:cs="Segoe UI"/>
                      <w:b/>
                      <w:color w:val="595959" w:themeColor="text1" w:themeTint="A6"/>
                      <w:sz w:val="20"/>
                      <w:szCs w:val="20"/>
                    </w:rPr>
                    <w:t>:</w:t>
                  </w:r>
                </w:p>
                <w:p w:rsidR="00B62BF3" w:rsidRDefault="00B62BF3" w:rsidP="007E0040">
                  <w:pPr>
                    <w:pStyle w:val="a5"/>
                    <w:numPr>
                      <w:ilvl w:val="0"/>
                      <w:numId w:val="12"/>
                    </w:numPr>
                    <w:rPr>
                      <w:rFonts w:ascii="Segoe UI" w:hAnsi="Segoe UI" w:cs="Segoe UI" w:hint="eastAsia"/>
                      <w:color w:val="595959" w:themeColor="text1" w:themeTint="A6"/>
                      <w:sz w:val="18"/>
                      <w:szCs w:val="18"/>
                      <w:lang w:eastAsia="zh-CN"/>
                    </w:rPr>
                  </w:pPr>
                  <w:r w:rsidRPr="00B62BF3">
                    <w:rPr>
                      <w:rFonts w:ascii="Segoe UI" w:hAnsi="Segoe UI" w:cs="Segoe UI" w:hint="eastAsia"/>
                      <w:color w:val="595959" w:themeColor="text1" w:themeTint="A6"/>
                      <w:sz w:val="18"/>
                      <w:szCs w:val="18"/>
                      <w:lang w:eastAsia="zh-CN"/>
                    </w:rPr>
                    <w:t>•讲故事</w:t>
                  </w:r>
                  <w:r w:rsidRPr="00B62BF3">
                    <w:rPr>
                      <w:rFonts w:ascii="Segoe UI" w:hAnsi="Segoe UI" w:cs="Segoe UI" w:hint="eastAsia"/>
                      <w:color w:val="595959" w:themeColor="text1" w:themeTint="A6"/>
                      <w:sz w:val="18"/>
                      <w:szCs w:val="18"/>
                      <w:lang w:eastAsia="zh-CN"/>
                    </w:rPr>
                    <w:t>:</w:t>
                  </w:r>
                  <w:r w:rsidRPr="00B62BF3">
                    <w:rPr>
                      <w:rFonts w:ascii="Segoe UI" w:hAnsi="Segoe UI" w:cs="Segoe UI" w:hint="eastAsia"/>
                      <w:color w:val="595959" w:themeColor="text1" w:themeTint="A6"/>
                      <w:sz w:val="18"/>
                      <w:szCs w:val="18"/>
                      <w:lang w:eastAsia="zh-CN"/>
                    </w:rPr>
                    <w:t>使用</w:t>
                  </w:r>
                  <w:r w:rsidRPr="00B62BF3">
                    <w:rPr>
                      <w:rFonts w:ascii="Segoe UI" w:hAnsi="Segoe UI" w:cs="Segoe UI" w:hint="eastAsia"/>
                      <w:color w:val="595959" w:themeColor="text1" w:themeTint="A6"/>
                      <w:sz w:val="18"/>
                      <w:szCs w:val="18"/>
                      <w:lang w:eastAsia="zh-CN"/>
                    </w:rPr>
                    <w:t>ISO 50001</w:t>
                  </w:r>
                  <w:r w:rsidRPr="00B62BF3">
                    <w:rPr>
                      <w:rFonts w:ascii="Segoe UI" w:hAnsi="Segoe UI" w:cs="Segoe UI" w:hint="eastAsia"/>
                      <w:color w:val="595959" w:themeColor="text1" w:themeTint="A6"/>
                      <w:sz w:val="18"/>
                      <w:szCs w:val="18"/>
                      <w:lang w:eastAsia="zh-CN"/>
                    </w:rPr>
                    <w:t>能源管理系统</w:t>
                  </w:r>
                  <w:r w:rsidRPr="00B62BF3">
                    <w:rPr>
                      <w:rFonts w:ascii="Segoe UI" w:hAnsi="Segoe UI" w:cs="Segoe UI" w:hint="eastAsia"/>
                      <w:color w:val="595959" w:themeColor="text1" w:themeTint="A6"/>
                      <w:sz w:val="18"/>
                      <w:szCs w:val="18"/>
                      <w:lang w:eastAsia="zh-CN"/>
                    </w:rPr>
                    <w:t>(</w:t>
                  </w:r>
                  <w:proofErr w:type="spellStart"/>
                  <w:r w:rsidRPr="00B62BF3">
                    <w:rPr>
                      <w:rFonts w:ascii="Segoe UI" w:hAnsi="Segoe UI" w:cs="Segoe UI" w:hint="eastAsia"/>
                      <w:color w:val="595959" w:themeColor="text1" w:themeTint="A6"/>
                      <w:sz w:val="18"/>
                      <w:szCs w:val="18"/>
                      <w:lang w:eastAsia="zh-CN"/>
                    </w:rPr>
                    <w:t>EnMS</w:t>
                  </w:r>
                  <w:proofErr w:type="spellEnd"/>
                  <w:r w:rsidRPr="00B62BF3">
                    <w:rPr>
                      <w:rFonts w:ascii="Segoe UI" w:hAnsi="Segoe UI" w:cs="Segoe UI" w:hint="eastAsia"/>
                      <w:color w:val="595959" w:themeColor="text1" w:themeTint="A6"/>
                      <w:sz w:val="18"/>
                      <w:szCs w:val="18"/>
                      <w:lang w:eastAsia="zh-CN"/>
                    </w:rPr>
                    <w:t>)</w:t>
                  </w:r>
                  <w:r w:rsidRPr="00B62BF3">
                    <w:rPr>
                      <w:rFonts w:ascii="Segoe UI" w:hAnsi="Segoe UI" w:cs="Segoe UI" w:hint="eastAsia"/>
                      <w:color w:val="595959" w:themeColor="text1" w:themeTint="A6"/>
                      <w:sz w:val="18"/>
                      <w:szCs w:val="18"/>
                      <w:lang w:eastAsia="zh-CN"/>
                    </w:rPr>
                    <w:t>的组织拥有不同层次的经验，追求不同的目标，使用不同的方法。每个故事都是</w:t>
                  </w:r>
                  <w:r>
                    <w:rPr>
                      <w:rFonts w:ascii="Segoe UI" w:hAnsi="Segoe UI" w:cs="Segoe UI" w:hint="eastAsia"/>
                      <w:color w:val="595959" w:themeColor="text1" w:themeTint="A6"/>
                      <w:sz w:val="18"/>
                      <w:szCs w:val="18"/>
                      <w:lang w:eastAsia="zh-CN"/>
                    </w:rPr>
                    <w:t>独特而重要的。请回顾下面的评估标准，并制定一个案例研究，讲述组织的能源管理体系</w:t>
                  </w:r>
                  <w:r w:rsidRPr="00B62BF3">
                    <w:rPr>
                      <w:rFonts w:ascii="Segoe UI" w:hAnsi="Segoe UI" w:cs="Segoe UI" w:hint="eastAsia"/>
                      <w:color w:val="595959" w:themeColor="text1" w:themeTint="A6"/>
                      <w:sz w:val="18"/>
                      <w:szCs w:val="18"/>
                      <w:lang w:eastAsia="zh-CN"/>
                    </w:rPr>
                    <w:t>故事。</w:t>
                  </w:r>
                </w:p>
                <w:p w:rsidR="00B62BF3" w:rsidRDefault="00B62BF3" w:rsidP="00C657BE">
                  <w:pPr>
                    <w:pStyle w:val="a5"/>
                    <w:numPr>
                      <w:ilvl w:val="0"/>
                      <w:numId w:val="12"/>
                    </w:numPr>
                    <w:rPr>
                      <w:rFonts w:ascii="Segoe UI" w:hAnsi="Segoe UI" w:cs="Segoe UI" w:hint="eastAsia"/>
                      <w:color w:val="595959" w:themeColor="text1" w:themeTint="A6"/>
                      <w:sz w:val="18"/>
                      <w:szCs w:val="18"/>
                      <w:lang w:eastAsia="zh-CN"/>
                    </w:rPr>
                  </w:pPr>
                  <w:r w:rsidRPr="00B62BF3">
                    <w:rPr>
                      <w:rFonts w:ascii="Segoe UI" w:hAnsi="Segoe UI" w:cs="Segoe UI" w:hint="eastAsia"/>
                      <w:color w:val="595959" w:themeColor="text1" w:themeTint="A6"/>
                      <w:sz w:val="18"/>
                      <w:szCs w:val="18"/>
                      <w:lang w:eastAsia="zh-CN"/>
                    </w:rPr>
                    <w:t>不要只是陈述</w:t>
                  </w:r>
                  <w:r>
                    <w:rPr>
                      <w:rFonts w:ascii="Segoe UI" w:hAnsi="Segoe UI" w:cs="Segoe UI" w:hint="eastAsia"/>
                      <w:color w:val="595959" w:themeColor="text1" w:themeTint="A6"/>
                      <w:sz w:val="18"/>
                      <w:szCs w:val="18"/>
                      <w:lang w:eastAsia="zh-CN"/>
                    </w:rPr>
                    <w:t>某个</w:t>
                  </w:r>
                  <w:r w:rsidRPr="00B62BF3">
                    <w:rPr>
                      <w:rFonts w:ascii="Segoe UI" w:hAnsi="Segoe UI" w:cs="Segoe UI" w:hint="eastAsia"/>
                      <w:color w:val="595959" w:themeColor="text1" w:themeTint="A6"/>
                      <w:sz w:val="18"/>
                      <w:szCs w:val="18"/>
                      <w:lang w:eastAsia="zh-CN"/>
                    </w:rPr>
                    <w:t>能源管理活动，而是提供更多的信息，如</w:t>
                  </w:r>
                  <w:r>
                    <w:rPr>
                      <w:rFonts w:ascii="Segoe UI" w:hAnsi="Segoe UI" w:cs="Segoe UI" w:hint="eastAsia"/>
                      <w:color w:val="595959" w:themeColor="text1" w:themeTint="A6"/>
                      <w:sz w:val="18"/>
                      <w:szCs w:val="18"/>
                      <w:lang w:eastAsia="zh-CN"/>
                    </w:rPr>
                    <w:t>：</w:t>
                  </w:r>
                  <w:r w:rsidRPr="00B62BF3">
                    <w:rPr>
                      <w:rFonts w:ascii="Segoe UI" w:hAnsi="Segoe UI" w:cs="Segoe UI" w:hint="eastAsia"/>
                      <w:color w:val="595959" w:themeColor="text1" w:themeTint="A6"/>
                      <w:sz w:val="18"/>
                      <w:szCs w:val="18"/>
                      <w:lang w:eastAsia="zh-CN"/>
                    </w:rPr>
                    <w:t>如何描述，有用的工具，以及组织中其他地方使用或利用的资源。您所分享的见解将帮助其他组织了解如何实现</w:t>
                  </w:r>
                  <w:r>
                    <w:rPr>
                      <w:rFonts w:ascii="Segoe UI" w:hAnsi="Segoe UI" w:cs="Segoe UI" w:hint="eastAsia"/>
                      <w:color w:val="595959" w:themeColor="text1" w:themeTint="A6"/>
                      <w:sz w:val="18"/>
                      <w:szCs w:val="18"/>
                      <w:lang w:eastAsia="zh-CN"/>
                    </w:rPr>
                    <w:t>能源管理体系</w:t>
                  </w:r>
                  <w:r w:rsidRPr="00B62BF3">
                    <w:rPr>
                      <w:rFonts w:ascii="Segoe UI" w:hAnsi="Segoe UI" w:cs="Segoe UI" w:hint="eastAsia"/>
                      <w:color w:val="595959" w:themeColor="text1" w:themeTint="A6"/>
                      <w:sz w:val="18"/>
                      <w:szCs w:val="18"/>
                      <w:lang w:eastAsia="zh-CN"/>
                    </w:rPr>
                    <w:t>。</w:t>
                  </w:r>
                </w:p>
                <w:p w:rsidR="00B62BF3" w:rsidRDefault="00B62BF3" w:rsidP="00B62BF3">
                  <w:pPr>
                    <w:pStyle w:val="a5"/>
                    <w:ind w:left="360"/>
                    <w:rPr>
                      <w:rFonts w:ascii="Segoe UI" w:hAnsi="Segoe UI" w:cs="Segoe UI" w:hint="eastAsia"/>
                      <w:color w:val="595959" w:themeColor="text1" w:themeTint="A6"/>
                      <w:sz w:val="18"/>
                      <w:szCs w:val="18"/>
                      <w:lang w:eastAsia="zh-CN"/>
                    </w:rPr>
                  </w:pPr>
                </w:p>
                <w:p w:rsidR="00B62BF3" w:rsidRDefault="00B62BF3" w:rsidP="00B62BF3">
                  <w:pPr>
                    <w:pStyle w:val="a5"/>
                    <w:numPr>
                      <w:ilvl w:val="0"/>
                      <w:numId w:val="12"/>
                    </w:numPr>
                    <w:spacing w:before="60" w:after="0"/>
                    <w:rPr>
                      <w:rFonts w:ascii="Segoe UI" w:hAnsi="Segoe UI" w:cs="Segoe UI" w:hint="eastAsia"/>
                      <w:color w:val="595959" w:themeColor="text1" w:themeTint="A6"/>
                      <w:sz w:val="18"/>
                      <w:szCs w:val="18"/>
                      <w:lang w:eastAsia="zh-CN"/>
                    </w:rPr>
                  </w:pPr>
                  <w:r w:rsidRPr="00B62BF3">
                    <w:rPr>
                      <w:rFonts w:ascii="Segoe UI" w:hAnsi="Segoe UI" w:cs="Segoe UI" w:hint="eastAsia"/>
                      <w:color w:val="595959" w:themeColor="text1" w:themeTint="A6"/>
                      <w:sz w:val="18"/>
                      <w:szCs w:val="18"/>
                      <w:lang w:eastAsia="zh-CN"/>
                    </w:rPr>
                    <w:t>该计划鼓励使用诸如“</w:t>
                  </w:r>
                  <w:r>
                    <w:rPr>
                      <w:rFonts w:ascii="Segoe UI" w:hAnsi="Segoe UI" w:cs="Segoe UI" w:hint="eastAsia"/>
                      <w:color w:val="595959" w:themeColor="text1" w:themeTint="A6"/>
                      <w:sz w:val="18"/>
                      <w:szCs w:val="18"/>
                      <w:lang w:eastAsia="zh-CN"/>
                    </w:rPr>
                    <w:t>商业效益</w:t>
                  </w:r>
                  <w:r w:rsidRPr="00B62BF3">
                    <w:rPr>
                      <w:rFonts w:ascii="Segoe UI" w:hAnsi="Segoe UI" w:cs="Segoe UI" w:hint="eastAsia"/>
                      <w:color w:val="595959" w:themeColor="text1" w:themeTint="A6"/>
                      <w:sz w:val="18"/>
                      <w:szCs w:val="18"/>
                      <w:lang w:eastAsia="zh-CN"/>
                    </w:rPr>
                    <w:t>”之类的副标题，组织可以根据需要添加其他副标题。</w:t>
                  </w:r>
                </w:p>
                <w:p w:rsidR="00B62BF3" w:rsidRPr="00B62BF3" w:rsidRDefault="00B62BF3" w:rsidP="00B62BF3">
                  <w:pPr>
                    <w:pStyle w:val="a5"/>
                    <w:rPr>
                      <w:rFonts w:ascii="Segoe UI" w:hAnsi="Segoe UI" w:cs="Segoe UI" w:hint="eastAsia"/>
                      <w:color w:val="595959" w:themeColor="text1" w:themeTint="A6"/>
                      <w:sz w:val="18"/>
                      <w:szCs w:val="18"/>
                      <w:lang w:eastAsia="zh-CN"/>
                    </w:rPr>
                  </w:pPr>
                </w:p>
                <w:p w:rsidR="00B62BF3" w:rsidRPr="00B62BF3" w:rsidRDefault="00B62BF3" w:rsidP="00B62BF3">
                  <w:pPr>
                    <w:pStyle w:val="a5"/>
                    <w:spacing w:before="60" w:after="0"/>
                    <w:ind w:left="360"/>
                    <w:rPr>
                      <w:rFonts w:ascii="Segoe UI" w:hAnsi="Segoe UI" w:cs="Segoe UI" w:hint="eastAsia"/>
                      <w:color w:val="595959" w:themeColor="text1" w:themeTint="A6"/>
                      <w:sz w:val="18"/>
                      <w:szCs w:val="18"/>
                      <w:lang w:eastAsia="zh-CN"/>
                    </w:rPr>
                  </w:pPr>
                </w:p>
                <w:p w:rsidR="00B62BF3" w:rsidRPr="005D2B6F" w:rsidRDefault="00B62BF3" w:rsidP="00B62BF3">
                  <w:pPr>
                    <w:pStyle w:val="a5"/>
                    <w:spacing w:before="60" w:after="0"/>
                    <w:ind w:left="360"/>
                    <w:rPr>
                      <w:rFonts w:ascii="Segoe UI" w:hAnsi="Segoe UI" w:cs="Segoe UI"/>
                      <w:color w:val="595959" w:themeColor="text1" w:themeTint="A6"/>
                      <w:sz w:val="18"/>
                      <w:szCs w:val="18"/>
                      <w:lang w:eastAsia="zh-CN"/>
                    </w:rPr>
                  </w:pPr>
                  <w:r w:rsidRPr="005D2B6F">
                    <w:rPr>
                      <w:rFonts w:ascii="Segoe UI" w:hAnsi="Segoe UI" w:cs="Segoe UI"/>
                      <w:color w:val="595959" w:themeColor="text1" w:themeTint="A6"/>
                      <w:sz w:val="18"/>
                      <w:szCs w:val="18"/>
                      <w:lang w:eastAsia="zh-CN"/>
                    </w:rPr>
                    <w:t>--</w:t>
                  </w:r>
                  <w:r w:rsidRPr="005D2B6F">
                    <w:rPr>
                      <w:rFonts w:ascii="Segoe UI" w:hAnsi="Segoe UI" w:cs="Segoe UI" w:hint="eastAsia"/>
                      <w:color w:val="595959" w:themeColor="text1" w:themeTint="A6"/>
                      <w:sz w:val="18"/>
                      <w:szCs w:val="18"/>
                      <w:lang w:eastAsia="zh-CN"/>
                    </w:rPr>
                    <w:t>提交时</w:t>
                  </w:r>
                  <w:proofErr w:type="gramStart"/>
                  <w:r w:rsidRPr="005D2B6F">
                    <w:rPr>
                      <w:rFonts w:ascii="Segoe UI" w:hAnsi="Segoe UI" w:cs="Segoe UI" w:hint="eastAsia"/>
                      <w:color w:val="595959" w:themeColor="text1" w:themeTint="A6"/>
                      <w:sz w:val="18"/>
                      <w:szCs w:val="18"/>
                      <w:lang w:eastAsia="zh-CN"/>
                    </w:rPr>
                    <w:t>删除此</w:t>
                  </w:r>
                  <w:proofErr w:type="gramEnd"/>
                  <w:r w:rsidRPr="005D2B6F">
                    <w:rPr>
                      <w:rFonts w:ascii="Segoe UI" w:hAnsi="Segoe UI" w:cs="Segoe UI" w:hint="eastAsia"/>
                      <w:color w:val="595959" w:themeColor="text1" w:themeTint="A6"/>
                      <w:sz w:val="18"/>
                      <w:szCs w:val="18"/>
                      <w:lang w:eastAsia="zh-CN"/>
                    </w:rPr>
                    <w:t>文本框</w:t>
                  </w:r>
                  <w:r w:rsidRPr="005D2B6F">
                    <w:rPr>
                      <w:rFonts w:ascii="Segoe UI" w:hAnsi="Segoe UI" w:cs="Segoe UI"/>
                      <w:color w:val="595959" w:themeColor="text1" w:themeTint="A6"/>
                      <w:sz w:val="18"/>
                      <w:szCs w:val="18"/>
                      <w:lang w:eastAsia="zh-CN"/>
                    </w:rPr>
                    <w:t xml:space="preserve"> –</w:t>
                  </w:r>
                </w:p>
                <w:p w:rsidR="00C657BE" w:rsidRPr="00285906" w:rsidRDefault="00C657BE" w:rsidP="00C657BE">
                  <w:pPr>
                    <w:rPr>
                      <w:bCs/>
                      <w:szCs w:val="21"/>
                      <w:lang w:eastAsia="zh-CN"/>
                    </w:rPr>
                  </w:pPr>
                </w:p>
              </w:txbxContent>
            </v:textbox>
            <w10:wrap type="none"/>
            <w10:anchorlock/>
          </v:shape>
        </w:pict>
      </w:r>
    </w:p>
    <w:p w:rsidR="00C657BE" w:rsidRDefault="00C657BE" w:rsidP="00C657BE"/>
    <w:p w:rsidR="00C657BE" w:rsidRDefault="00C657BE" w:rsidP="00C657BE"/>
    <w:p w:rsidR="00C657BE" w:rsidRDefault="00C657BE" w:rsidP="00C657BE"/>
    <w:p w:rsidR="00C657BE" w:rsidRDefault="00C657BE" w:rsidP="00C657BE"/>
    <w:p w:rsidR="00487BEC" w:rsidRPr="00AD15C6" w:rsidRDefault="005D2B6F" w:rsidP="00487BEC">
      <w:pPr>
        <w:pStyle w:val="1"/>
        <w:rPr>
          <w:rFonts w:hint="eastAsia"/>
          <w:lang w:eastAsia="zh-CN"/>
        </w:rPr>
      </w:pPr>
      <w:r>
        <w:rPr>
          <w:rFonts w:hint="eastAsia"/>
          <w:lang w:eastAsia="zh-CN"/>
        </w:rPr>
        <w:lastRenderedPageBreak/>
        <w:t>计划</w:t>
      </w:r>
    </w:p>
    <w:p w:rsidR="00487BEC" w:rsidRDefault="005D2B6F" w:rsidP="00F50AC0">
      <w:pPr>
        <w:rPr>
          <w:rFonts w:ascii="Segoe UI" w:hAnsi="Segoe UI" w:cs="Segoe UI"/>
          <w:color w:val="595959" w:themeColor="text1" w:themeTint="A6"/>
          <w:sz w:val="18"/>
          <w:szCs w:val="18"/>
          <w:lang w:eastAsia="zh-CN"/>
        </w:rPr>
      </w:pPr>
      <w:r>
        <w:rPr>
          <w:rFonts w:hint="eastAsia"/>
          <w:lang w:eastAsia="zh-CN"/>
        </w:rPr>
        <w:t>添加文本</w:t>
      </w:r>
      <w:r w:rsidR="00AA7145">
        <w:rPr>
          <w:lang w:eastAsia="zh-CN"/>
        </w:rPr>
        <w:t>–</w:t>
      </w:r>
      <w:r w:rsidR="00F50AC0" w:rsidRPr="00F50AC0">
        <w:rPr>
          <w:rFonts w:hint="eastAsia"/>
          <w:lang w:eastAsia="zh-CN"/>
        </w:rPr>
        <w:t>提供一段概述，然后在带有子标题的小节中提供更多详细信息。根据你的</w:t>
      </w:r>
      <w:r w:rsidR="00F50AC0">
        <w:rPr>
          <w:rFonts w:hint="eastAsia"/>
          <w:lang w:eastAsia="zh-CN"/>
        </w:rPr>
        <w:t>描述</w:t>
      </w:r>
      <w:r w:rsidR="00F50AC0" w:rsidRPr="00F50AC0">
        <w:rPr>
          <w:rFonts w:hint="eastAsia"/>
          <w:lang w:eastAsia="zh-CN"/>
        </w:rPr>
        <w:t>创建</w:t>
      </w:r>
      <w:r w:rsidR="00F50AC0">
        <w:rPr>
          <w:rFonts w:hint="eastAsia"/>
          <w:lang w:eastAsia="zh-CN"/>
        </w:rPr>
        <w:t>不同的</w:t>
      </w:r>
      <w:r w:rsidR="00F50AC0" w:rsidRPr="00F50AC0">
        <w:rPr>
          <w:rFonts w:hint="eastAsia"/>
          <w:lang w:eastAsia="zh-CN"/>
        </w:rPr>
        <w:t>子标题。</w:t>
      </w:r>
      <w:r w:rsidR="006D29A9" w:rsidRPr="006D29A9">
        <w:rPr>
          <w:b/>
          <w:noProof/>
          <w:color w:val="000000" w:themeColor="text1"/>
        </w:rPr>
      </w:r>
      <w:r w:rsidR="006D29A9" w:rsidRPr="006D29A9">
        <w:rPr>
          <w:b/>
          <w:noProof/>
          <w:color w:val="000000" w:themeColor="text1"/>
        </w:rPr>
        <w:pict>
          <v:shape id="Folded Corner 2" o:spid="_x0000_s1039" type="#_x0000_t65" style="width:246.7pt;height:354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" adj="19631" fillcolor="white [3212]" strokecolor="#c00000">
            <v:stroke joinstyle="miter"/>
            <v:textbox>
              <w:txbxContent>
                <w:p w:rsidR="00C657BE" w:rsidRPr="005D4196" w:rsidRDefault="004B13F7" w:rsidP="00C657BE">
                  <w:pPr>
                    <w:rPr>
                      <w:rFonts w:ascii="Segoe UI" w:hAnsi="Segoe UI" w:cs="Segoe UI"/>
                      <w:color w:val="C00000"/>
                      <w:sz w:val="18"/>
                      <w:szCs w:val="18"/>
                    </w:rPr>
                  </w:pPr>
                  <w:r>
                    <w:rPr>
                      <w:rFonts w:ascii="Times New Roman" w:hAnsi="Times New Roman" w:cs="Times New Roman" w:hint="eastAsia"/>
                      <w:b/>
                      <w:bCs/>
                      <w:color w:val="C00000"/>
                      <w:lang w:eastAsia="zh-CN"/>
                    </w:rPr>
                    <w:t>计划</w:t>
                  </w:r>
                  <w:r w:rsidR="005D4196">
                    <w:rPr>
                      <w:rFonts w:ascii="Times New Roman" w:hAnsi="Times New Roman" w:cs="Times New Roman"/>
                      <w:bCs/>
                      <w:color w:val="C00000"/>
                    </w:rPr>
                    <w:t xml:space="preserve"> – </w:t>
                  </w:r>
                  <w:r>
                    <w:rPr>
                      <w:rFonts w:ascii="Times New Roman" w:hAnsi="Times New Roman" w:cs="Times New Roman" w:hint="eastAsia"/>
                      <w:bCs/>
                      <w:color w:val="C00000"/>
                      <w:lang w:eastAsia="zh-CN"/>
                    </w:rPr>
                    <w:t>最高</w:t>
                  </w:r>
                  <w:r>
                    <w:rPr>
                      <w:rFonts w:ascii="Times New Roman" w:hAnsi="Times New Roman" w:cs="Times New Roman" w:hint="eastAsia"/>
                      <w:bCs/>
                      <w:color w:val="C00000"/>
                      <w:lang w:eastAsia="zh-CN"/>
                    </w:rPr>
                    <w:t>20</w:t>
                  </w:r>
                  <w:r>
                    <w:rPr>
                      <w:rFonts w:ascii="Times New Roman" w:hAnsi="Times New Roman" w:cs="Times New Roman" w:hint="eastAsia"/>
                      <w:bCs/>
                      <w:color w:val="C00000"/>
                      <w:lang w:eastAsia="zh-CN"/>
                    </w:rPr>
                    <w:t>分</w:t>
                  </w:r>
                  <w:r w:rsidR="00FC01E9" w:rsidRPr="005D4196">
                    <w:rPr>
                      <w:rFonts w:ascii="Segoe UI" w:hAnsi="Segoe UI" w:cs="Segoe UI"/>
                      <w:color w:val="C00000"/>
                      <w:sz w:val="18"/>
                      <w:szCs w:val="18"/>
                    </w:rPr>
                    <w:t xml:space="preserve"> </w:t>
                  </w:r>
                </w:p>
                <w:p w:rsidR="004B13F7" w:rsidRDefault="004B13F7" w:rsidP="005D4196">
                  <w:pPr>
                    <w:rPr>
                      <w:rFonts w:ascii="Segoe UI" w:hAnsi="Segoe UI" w:cs="Segoe UI" w:hint="eastAsia"/>
                      <w:color w:val="C00000"/>
                      <w:sz w:val="18"/>
                      <w:szCs w:val="18"/>
                      <w:lang w:eastAsia="zh-CN"/>
                    </w:rPr>
                  </w:pPr>
                  <w:r>
                    <w:rPr>
                      <w:rFonts w:ascii="Segoe UI" w:hAnsi="Segoe UI" w:cs="Segoe UI"/>
                      <w:color w:val="C00000"/>
                      <w:sz w:val="18"/>
                      <w:szCs w:val="18"/>
                      <w:lang w:eastAsia="zh-CN"/>
                    </w:rPr>
                    <w:t>描述</w:t>
                  </w:r>
                  <w:r w:rsidRPr="004B13F7">
                    <w:rPr>
                      <w:rFonts w:ascii="Segoe UI" w:hAnsi="Segoe UI" w:cs="Segoe UI"/>
                      <w:color w:val="C00000"/>
                      <w:sz w:val="18"/>
                      <w:szCs w:val="18"/>
                      <w:lang w:eastAsia="zh-CN"/>
                    </w:rPr>
                    <w:t>如何开发和计划实施</w:t>
                  </w:r>
                  <w:r>
                    <w:rPr>
                      <w:rFonts w:ascii="Segoe UI" w:hAnsi="Segoe UI" w:cs="Segoe UI" w:hint="eastAsia"/>
                      <w:color w:val="C00000"/>
                      <w:sz w:val="18"/>
                      <w:szCs w:val="18"/>
                      <w:lang w:eastAsia="zh-CN"/>
                    </w:rPr>
                    <w:t>能源管理</w:t>
                  </w:r>
                  <w:r w:rsidRPr="004B13F7">
                    <w:rPr>
                      <w:rFonts w:ascii="Segoe UI" w:hAnsi="Segoe UI" w:cs="Segoe UI"/>
                      <w:color w:val="C00000"/>
                      <w:sz w:val="18"/>
                      <w:szCs w:val="18"/>
                      <w:lang w:eastAsia="zh-CN"/>
                    </w:rPr>
                    <w:t>。</w:t>
                  </w:r>
                  <w:r>
                    <w:rPr>
                      <w:rFonts w:ascii="Segoe UI" w:hAnsi="Segoe UI" w:cs="Segoe UI" w:hint="eastAsia"/>
                      <w:color w:val="C00000"/>
                      <w:sz w:val="18"/>
                      <w:szCs w:val="18"/>
                      <w:lang w:eastAsia="zh-CN"/>
                    </w:rPr>
                    <w:t>描述中</w:t>
                  </w:r>
                  <w:r w:rsidRPr="004B13F7">
                    <w:rPr>
                      <w:rFonts w:ascii="Segoe UI" w:hAnsi="Segoe UI" w:cs="Segoe UI"/>
                      <w:color w:val="C00000"/>
                      <w:sz w:val="18"/>
                      <w:szCs w:val="18"/>
                      <w:lang w:eastAsia="zh-CN"/>
                    </w:rPr>
                    <w:t>至少要提到以下几点</w:t>
                  </w:r>
                  <w:r w:rsidRPr="004B13F7">
                    <w:rPr>
                      <w:rFonts w:ascii="Segoe UI" w:hAnsi="Segoe UI" w:cs="Segoe UI"/>
                      <w:color w:val="C00000"/>
                      <w:sz w:val="18"/>
                      <w:szCs w:val="18"/>
                      <w:lang w:eastAsia="zh-CN"/>
                    </w:rPr>
                    <w:t>:</w:t>
                  </w:r>
                </w:p>
                <w:p w:rsidR="005D4196" w:rsidRPr="005D4196" w:rsidRDefault="004B13F7" w:rsidP="005D4196">
                  <w:pPr>
                    <w:pStyle w:val="a5"/>
                    <w:numPr>
                      <w:ilvl w:val="0"/>
                      <w:numId w:val="20"/>
                    </w:numPr>
                    <w:rPr>
                      <w:rFonts w:ascii="Segoe UI" w:hAnsi="Segoe UI" w:cs="Segoe UI"/>
                      <w:color w:val="C00000"/>
                      <w:sz w:val="18"/>
                      <w:szCs w:val="18"/>
                      <w:lang w:eastAsia="zh-CN"/>
                    </w:rPr>
                  </w:pPr>
                  <w:r w:rsidRPr="004B13F7">
                    <w:rPr>
                      <w:rFonts w:ascii="Segoe UI" w:hAnsi="Segoe UI" w:cs="Segoe UI" w:hint="eastAsia"/>
                      <w:color w:val="C00000"/>
                      <w:sz w:val="18"/>
                      <w:szCs w:val="18"/>
                      <w:lang w:eastAsia="zh-CN"/>
                    </w:rPr>
                    <w:t>如何获得公司高层决策者的支持的</w:t>
                  </w:r>
                  <w:r w:rsidRPr="004B13F7">
                    <w:rPr>
                      <w:rFonts w:ascii="Segoe UI" w:hAnsi="Segoe UI" w:cs="Segoe UI" w:hint="eastAsia"/>
                      <w:color w:val="C00000"/>
                      <w:sz w:val="18"/>
                      <w:szCs w:val="18"/>
                      <w:lang w:eastAsia="zh-CN"/>
                    </w:rPr>
                    <w:t>?</w:t>
                  </w:r>
                  <w:r w:rsidR="005D4196" w:rsidRPr="005D4196">
                    <w:rPr>
                      <w:rFonts w:ascii="Segoe UI" w:hAnsi="Segoe UI" w:cs="Segoe UI"/>
                      <w:color w:val="C00000"/>
                      <w:sz w:val="18"/>
                      <w:szCs w:val="18"/>
                      <w:lang w:eastAsia="zh-CN"/>
                    </w:rPr>
                    <w:t xml:space="preserve"> </w:t>
                  </w:r>
                </w:p>
                <w:p w:rsidR="004B13F7" w:rsidRDefault="004B13F7" w:rsidP="005D4196">
                  <w:pPr>
                    <w:pStyle w:val="a5"/>
                    <w:numPr>
                      <w:ilvl w:val="0"/>
                      <w:numId w:val="20"/>
                    </w:numPr>
                    <w:rPr>
                      <w:rFonts w:ascii="Segoe UI" w:hAnsi="Segoe UI" w:cs="Segoe UI" w:hint="eastAsia"/>
                      <w:color w:val="C00000"/>
                      <w:sz w:val="18"/>
                      <w:szCs w:val="18"/>
                      <w:lang w:eastAsia="zh-CN"/>
                    </w:rPr>
                  </w:pPr>
                  <w:r w:rsidRPr="004B13F7">
                    <w:rPr>
                      <w:rFonts w:ascii="Segoe UI" w:hAnsi="Segoe UI" w:cs="Segoe UI" w:hint="eastAsia"/>
                      <w:color w:val="C00000"/>
                      <w:sz w:val="18"/>
                      <w:szCs w:val="18"/>
                      <w:lang w:eastAsia="zh-CN"/>
                    </w:rPr>
                    <w:t>如何使用数据</w:t>
                  </w:r>
                  <w:r>
                    <w:rPr>
                      <w:rFonts w:ascii="Segoe UI" w:hAnsi="Segoe UI" w:cs="Segoe UI" w:hint="eastAsia"/>
                      <w:color w:val="C00000"/>
                      <w:sz w:val="18"/>
                      <w:szCs w:val="18"/>
                      <w:lang w:eastAsia="zh-CN"/>
                    </w:rPr>
                    <w:t>协助</w:t>
                  </w:r>
                  <w:r w:rsidRPr="004B13F7">
                    <w:rPr>
                      <w:rFonts w:ascii="Segoe UI" w:hAnsi="Segoe UI" w:cs="Segoe UI" w:hint="eastAsia"/>
                      <w:color w:val="C00000"/>
                      <w:sz w:val="18"/>
                      <w:szCs w:val="18"/>
                      <w:lang w:eastAsia="zh-CN"/>
                    </w:rPr>
                    <w:t>开发合适的方法</w:t>
                  </w:r>
                  <w:r w:rsidRPr="004B13F7">
                    <w:rPr>
                      <w:rFonts w:ascii="Segoe UI" w:hAnsi="Segoe UI" w:cs="Segoe UI" w:hint="eastAsia"/>
                      <w:color w:val="C00000"/>
                      <w:sz w:val="18"/>
                      <w:szCs w:val="18"/>
                      <w:lang w:eastAsia="zh-CN"/>
                    </w:rPr>
                    <w:t>?</w:t>
                  </w:r>
                  <w:r w:rsidRPr="004B13F7">
                    <w:rPr>
                      <w:rFonts w:ascii="Segoe UI" w:hAnsi="Segoe UI" w:cs="Segoe UI" w:hint="eastAsia"/>
                      <w:color w:val="C00000"/>
                      <w:sz w:val="18"/>
                      <w:szCs w:val="18"/>
                      <w:lang w:eastAsia="zh-CN"/>
                    </w:rPr>
                    <w:t>描述理解能源消耗和使用的过程。</w:t>
                  </w:r>
                </w:p>
                <w:p w:rsidR="004B13F7" w:rsidRDefault="004B13F7" w:rsidP="005D4196">
                  <w:pPr>
                    <w:pStyle w:val="a5"/>
                    <w:numPr>
                      <w:ilvl w:val="0"/>
                      <w:numId w:val="20"/>
                    </w:numPr>
                    <w:rPr>
                      <w:rFonts w:ascii="Segoe UI" w:hAnsi="Segoe UI" w:cs="Segoe UI" w:hint="eastAsia"/>
                      <w:color w:val="C00000"/>
                      <w:sz w:val="18"/>
                      <w:szCs w:val="18"/>
                      <w:lang w:eastAsia="zh-CN"/>
                    </w:rPr>
                  </w:pPr>
                  <w:r w:rsidRPr="004B13F7">
                    <w:rPr>
                      <w:rFonts w:ascii="Segoe UI" w:hAnsi="Segoe UI" w:cs="Segoe UI" w:hint="eastAsia"/>
                      <w:color w:val="C00000"/>
                      <w:sz w:val="18"/>
                      <w:szCs w:val="18"/>
                      <w:lang w:eastAsia="zh-CN"/>
                    </w:rPr>
                    <w:t>如何确保</w:t>
                  </w:r>
                  <w:r>
                    <w:rPr>
                      <w:rFonts w:ascii="Segoe UI" w:hAnsi="Segoe UI" w:cs="Segoe UI" w:hint="eastAsia"/>
                      <w:color w:val="C00000"/>
                      <w:sz w:val="18"/>
                      <w:szCs w:val="18"/>
                      <w:lang w:eastAsia="zh-CN"/>
                    </w:rPr>
                    <w:t>能源管理体系支持</w:t>
                  </w:r>
                  <w:r w:rsidRPr="004B13F7">
                    <w:rPr>
                      <w:rFonts w:ascii="Segoe UI" w:hAnsi="Segoe UI" w:cs="Segoe UI" w:hint="eastAsia"/>
                      <w:color w:val="C00000"/>
                      <w:sz w:val="18"/>
                      <w:szCs w:val="18"/>
                      <w:lang w:eastAsia="zh-CN"/>
                    </w:rPr>
                    <w:t>组织的战略和目标</w:t>
                  </w:r>
                  <w:r w:rsidRPr="004B13F7">
                    <w:rPr>
                      <w:rFonts w:ascii="Segoe UI" w:hAnsi="Segoe UI" w:cs="Segoe UI" w:hint="eastAsia"/>
                      <w:color w:val="C00000"/>
                      <w:sz w:val="18"/>
                      <w:szCs w:val="18"/>
                      <w:lang w:eastAsia="zh-CN"/>
                    </w:rPr>
                    <w:t>?</w:t>
                  </w:r>
                </w:p>
                <w:p w:rsidR="004B13F7" w:rsidRDefault="004B13F7" w:rsidP="005D4196">
                  <w:pPr>
                    <w:pStyle w:val="a5"/>
                    <w:numPr>
                      <w:ilvl w:val="0"/>
                      <w:numId w:val="20"/>
                    </w:numPr>
                    <w:rPr>
                      <w:rFonts w:ascii="Segoe UI" w:hAnsi="Segoe UI" w:cs="Segoe UI" w:hint="eastAsia"/>
                      <w:color w:val="C00000"/>
                      <w:sz w:val="18"/>
                      <w:szCs w:val="18"/>
                      <w:lang w:eastAsia="zh-CN"/>
                    </w:rPr>
                  </w:pPr>
                  <w:r w:rsidRPr="004B13F7">
                    <w:rPr>
                      <w:rFonts w:ascii="Segoe UI" w:hAnsi="Segoe UI" w:cs="Segoe UI" w:hint="eastAsia"/>
                      <w:color w:val="C00000"/>
                      <w:sz w:val="18"/>
                      <w:szCs w:val="18"/>
                      <w:lang w:eastAsia="zh-CN"/>
                    </w:rPr>
                    <w:t>描述审核和分析能源</w:t>
                  </w:r>
                  <w:r>
                    <w:rPr>
                      <w:rFonts w:ascii="Segoe UI" w:hAnsi="Segoe UI" w:cs="Segoe UI" w:hint="eastAsia"/>
                      <w:color w:val="C00000"/>
                      <w:sz w:val="18"/>
                      <w:szCs w:val="18"/>
                      <w:lang w:eastAsia="zh-CN"/>
                    </w:rPr>
                    <w:t>应用</w:t>
                  </w:r>
                  <w:r w:rsidRPr="004B13F7">
                    <w:rPr>
                      <w:rFonts w:ascii="Segoe UI" w:hAnsi="Segoe UI" w:cs="Segoe UI" w:hint="eastAsia"/>
                      <w:color w:val="C00000"/>
                      <w:sz w:val="18"/>
                      <w:szCs w:val="18"/>
                      <w:lang w:eastAsia="zh-CN"/>
                    </w:rPr>
                    <w:t>的过程，</w:t>
                  </w:r>
                  <w:r>
                    <w:rPr>
                      <w:rFonts w:ascii="Segoe UI" w:hAnsi="Segoe UI" w:cs="Segoe UI" w:hint="eastAsia"/>
                      <w:color w:val="C00000"/>
                      <w:sz w:val="18"/>
                      <w:szCs w:val="18"/>
                      <w:lang w:eastAsia="zh-CN"/>
                    </w:rPr>
                    <w:t>集中资源以及</w:t>
                  </w:r>
                  <w:r w:rsidRPr="004B13F7">
                    <w:rPr>
                      <w:rFonts w:ascii="Segoe UI" w:hAnsi="Segoe UI" w:cs="Segoe UI" w:hint="eastAsia"/>
                      <w:color w:val="C00000"/>
                      <w:sz w:val="18"/>
                      <w:szCs w:val="18"/>
                      <w:lang w:eastAsia="zh-CN"/>
                    </w:rPr>
                    <w:t>确定</w:t>
                  </w:r>
                  <w:r>
                    <w:rPr>
                      <w:rFonts w:ascii="Segoe UI" w:hAnsi="Segoe UI" w:cs="Segoe UI" w:hint="eastAsia"/>
                      <w:color w:val="C00000"/>
                      <w:sz w:val="18"/>
                      <w:szCs w:val="18"/>
                      <w:lang w:eastAsia="zh-CN"/>
                    </w:rPr>
                    <w:t>优先实施方案的决策</w:t>
                  </w:r>
                  <w:r w:rsidRPr="004B13F7">
                    <w:rPr>
                      <w:rFonts w:ascii="Segoe UI" w:hAnsi="Segoe UI" w:cs="Segoe UI" w:hint="eastAsia"/>
                      <w:color w:val="C00000"/>
                      <w:sz w:val="18"/>
                      <w:szCs w:val="18"/>
                      <w:lang w:eastAsia="zh-CN"/>
                    </w:rPr>
                    <w:t>。</w:t>
                  </w:r>
                </w:p>
                <w:p w:rsidR="005D4196" w:rsidRPr="005D4196" w:rsidRDefault="004B13F7" w:rsidP="005D4196">
                  <w:pPr>
                    <w:pStyle w:val="a5"/>
                    <w:numPr>
                      <w:ilvl w:val="0"/>
                      <w:numId w:val="20"/>
                    </w:numPr>
                    <w:rPr>
                      <w:rFonts w:ascii="Segoe UI" w:hAnsi="Segoe UI" w:cs="Segoe UI"/>
                      <w:color w:val="C00000"/>
                      <w:sz w:val="18"/>
                      <w:szCs w:val="18"/>
                      <w:lang w:eastAsia="zh-CN"/>
                    </w:rPr>
                  </w:pPr>
                  <w:r w:rsidRPr="004B13F7">
                    <w:rPr>
                      <w:rFonts w:ascii="Segoe UI" w:hAnsi="Segoe UI" w:cs="Segoe UI" w:hint="eastAsia"/>
                      <w:color w:val="C00000"/>
                      <w:sz w:val="18"/>
                      <w:szCs w:val="18"/>
                      <w:lang w:eastAsia="zh-CN"/>
                    </w:rPr>
                    <w:t>如果</w:t>
                  </w:r>
                  <w:proofErr w:type="spellStart"/>
                  <w:r w:rsidRPr="004B13F7">
                    <w:rPr>
                      <w:rFonts w:ascii="Segoe UI" w:hAnsi="Segoe UI" w:cs="Segoe UI" w:hint="eastAsia"/>
                      <w:color w:val="C00000"/>
                      <w:sz w:val="18"/>
                      <w:szCs w:val="18"/>
                      <w:lang w:eastAsia="zh-CN"/>
                    </w:rPr>
                    <w:t>EnMS</w:t>
                  </w:r>
                  <w:r w:rsidRPr="004B13F7">
                    <w:rPr>
                      <w:rFonts w:ascii="Segoe UI" w:hAnsi="Segoe UI" w:cs="Segoe UI" w:hint="eastAsia"/>
                      <w:color w:val="C00000"/>
                      <w:sz w:val="18"/>
                      <w:szCs w:val="18"/>
                      <w:lang w:eastAsia="zh-CN"/>
                    </w:rPr>
                    <w:t>是针对多个场所的，是如何针对多个场所开发</w:t>
                  </w:r>
                  <w:proofErr w:type="spellEnd"/>
                  <w:r w:rsidRPr="004B13F7">
                    <w:rPr>
                      <w:rFonts w:ascii="Segoe UI" w:hAnsi="Segoe UI" w:cs="Segoe UI" w:hint="eastAsia"/>
                      <w:color w:val="C00000"/>
                      <w:sz w:val="18"/>
                      <w:szCs w:val="18"/>
                      <w:lang w:eastAsia="zh-CN"/>
                    </w:rPr>
                    <w:t>?</w:t>
                  </w:r>
                  <w:r w:rsidR="005D4196" w:rsidRPr="005D4196">
                    <w:rPr>
                      <w:rFonts w:ascii="Segoe UI" w:hAnsi="Segoe UI" w:cs="Segoe UI"/>
                      <w:color w:val="C00000"/>
                      <w:sz w:val="18"/>
                      <w:szCs w:val="18"/>
                      <w:lang w:eastAsia="zh-CN"/>
                    </w:rPr>
                    <w:t xml:space="preserve"> </w:t>
                  </w:r>
                </w:p>
                <w:p w:rsidR="00C052C3" w:rsidRPr="00C052C3" w:rsidRDefault="00C052C3" w:rsidP="00C052C3">
                  <w:pPr>
                    <w:spacing w:after="0" w:line="240" w:lineRule="auto"/>
                    <w:rPr>
                      <w:color w:val="595959" w:themeColor="text1" w:themeTint="A6"/>
                      <w:sz w:val="20"/>
                      <w:lang w:eastAsia="zh-CN"/>
                    </w:rPr>
                  </w:pPr>
                  <w:r w:rsidRPr="00C052C3">
                    <w:rPr>
                      <w:rFonts w:hint="eastAsia"/>
                      <w:color w:val="595959" w:themeColor="text1" w:themeTint="A6"/>
                      <w:sz w:val="20"/>
                      <w:lang w:eastAsia="zh-CN"/>
                    </w:rPr>
                    <w:t>以下为提供可选主题，包括</w:t>
                  </w:r>
                  <w:r w:rsidRPr="00C052C3">
                    <w:rPr>
                      <w:color w:val="595959" w:themeColor="text1" w:themeTint="A6"/>
                      <w:sz w:val="20"/>
                      <w:lang w:eastAsia="zh-CN"/>
                    </w:rPr>
                    <w:t xml:space="preserve">: </w:t>
                  </w:r>
                </w:p>
                <w:p w:rsidR="00440636" w:rsidRDefault="00440636" w:rsidP="001D77BE">
                  <w:pPr>
                    <w:pStyle w:val="a5"/>
                    <w:numPr>
                      <w:ilvl w:val="0"/>
                      <w:numId w:val="23"/>
                    </w:numPr>
                    <w:spacing w:after="0" w:line="240" w:lineRule="auto"/>
                    <w:rPr>
                      <w:rFonts w:hint="eastAsia"/>
                      <w:color w:val="595959" w:themeColor="text1" w:themeTint="A6"/>
                      <w:sz w:val="20"/>
                      <w:lang w:eastAsia="zh-CN"/>
                    </w:rPr>
                  </w:pPr>
                  <w:r w:rsidRPr="00440636">
                    <w:rPr>
                      <w:rFonts w:hint="eastAsia"/>
                      <w:color w:val="595959" w:themeColor="text1" w:themeTint="A6"/>
                      <w:sz w:val="20"/>
                      <w:lang w:eastAsia="zh-CN"/>
                    </w:rPr>
                    <w:t>如何获得</w:t>
                  </w:r>
                  <w:r>
                    <w:rPr>
                      <w:rFonts w:hint="eastAsia"/>
                      <w:color w:val="595959" w:themeColor="text1" w:themeTint="A6"/>
                      <w:sz w:val="20"/>
                      <w:lang w:eastAsia="zh-CN"/>
                    </w:rPr>
                    <w:t>财务</w:t>
                  </w:r>
                  <w:r w:rsidRPr="00440636">
                    <w:rPr>
                      <w:rFonts w:hint="eastAsia"/>
                      <w:color w:val="595959" w:themeColor="text1" w:themeTint="A6"/>
                      <w:sz w:val="20"/>
                      <w:lang w:eastAsia="zh-CN"/>
                    </w:rPr>
                    <w:t>承诺和资源</w:t>
                  </w:r>
                  <w:r w:rsidRPr="00440636">
                    <w:rPr>
                      <w:rFonts w:hint="eastAsia"/>
                      <w:color w:val="595959" w:themeColor="text1" w:themeTint="A6"/>
                      <w:sz w:val="20"/>
                      <w:lang w:eastAsia="zh-CN"/>
                    </w:rPr>
                    <w:t>?</w:t>
                  </w:r>
                </w:p>
                <w:p w:rsidR="001D77BE" w:rsidRDefault="00440636" w:rsidP="00440636">
                  <w:pPr>
                    <w:pStyle w:val="a5"/>
                    <w:numPr>
                      <w:ilvl w:val="0"/>
                      <w:numId w:val="23"/>
                    </w:numPr>
                    <w:spacing w:after="0" w:line="240" w:lineRule="auto"/>
                    <w:rPr>
                      <w:rFonts w:hint="eastAsia"/>
                      <w:color w:val="595959" w:themeColor="text1" w:themeTint="A6"/>
                      <w:sz w:val="20"/>
                      <w:lang w:eastAsia="zh-CN"/>
                    </w:rPr>
                  </w:pPr>
                  <w:r>
                    <w:rPr>
                      <w:rFonts w:hint="eastAsia"/>
                      <w:color w:val="595959" w:themeColor="text1" w:themeTint="A6"/>
                      <w:sz w:val="20"/>
                      <w:lang w:eastAsia="zh-CN"/>
                    </w:rPr>
                    <w:t>如果</w:t>
                  </w:r>
                  <w:r w:rsidRPr="00440636">
                    <w:rPr>
                      <w:rFonts w:hint="eastAsia"/>
                      <w:color w:val="595959" w:themeColor="text1" w:themeTint="A6"/>
                      <w:sz w:val="20"/>
                      <w:lang w:eastAsia="zh-CN"/>
                    </w:rPr>
                    <w:t>是为了重新认证，</w:t>
                  </w:r>
                  <w:r>
                    <w:rPr>
                      <w:rFonts w:hint="eastAsia"/>
                      <w:color w:val="595959" w:themeColor="text1" w:themeTint="A6"/>
                      <w:sz w:val="20"/>
                      <w:lang w:eastAsia="zh-CN"/>
                    </w:rPr>
                    <w:t>该过程与最初的认证有何</w:t>
                  </w:r>
                  <w:r w:rsidRPr="00440636">
                    <w:rPr>
                      <w:rFonts w:hint="eastAsia"/>
                      <w:color w:val="595959" w:themeColor="text1" w:themeTint="A6"/>
                      <w:sz w:val="20"/>
                      <w:lang w:eastAsia="zh-CN"/>
                    </w:rPr>
                    <w:t>不同</w:t>
                  </w:r>
                  <w:r w:rsidRPr="00440636">
                    <w:rPr>
                      <w:rFonts w:hint="eastAsia"/>
                      <w:color w:val="595959" w:themeColor="text1" w:themeTint="A6"/>
                      <w:sz w:val="20"/>
                      <w:lang w:eastAsia="zh-CN"/>
                    </w:rPr>
                    <w:t>?</w:t>
                  </w:r>
                </w:p>
                <w:p w:rsidR="00440636" w:rsidRPr="001D77BE" w:rsidRDefault="00440636" w:rsidP="00440636">
                  <w:pPr>
                    <w:pStyle w:val="a5"/>
                    <w:spacing w:after="0" w:line="240" w:lineRule="auto"/>
                    <w:ind w:left="360"/>
                    <w:rPr>
                      <w:color w:val="595959" w:themeColor="text1" w:themeTint="A6"/>
                      <w:sz w:val="20"/>
                      <w:lang w:eastAsia="zh-CN"/>
                    </w:rPr>
                  </w:pPr>
                </w:p>
                <w:p w:rsidR="005D2B6F" w:rsidRPr="00D27CF8" w:rsidRDefault="005D2B6F" w:rsidP="005D2B6F">
                  <w:pPr>
                    <w:spacing w:before="60" w:after="0"/>
                    <w:jc w:val="center"/>
                    <w:rPr>
                      <w:rFonts w:ascii="Segoe UI" w:hAnsi="Segoe UI" w:cs="Segoe UI"/>
                      <w:color w:val="595959" w:themeColor="text1" w:themeTint="A6"/>
                      <w:sz w:val="18"/>
                      <w:szCs w:val="18"/>
                      <w:lang w:eastAsia="zh-CN"/>
                    </w:rPr>
                  </w:pPr>
                  <w:r w:rsidRPr="00D27CF8">
                    <w:rPr>
                      <w:rFonts w:ascii="Segoe UI" w:hAnsi="Segoe UI" w:cs="Segoe UI"/>
                      <w:color w:val="595959" w:themeColor="text1" w:themeTint="A6"/>
                      <w:sz w:val="18"/>
                      <w:szCs w:val="18"/>
                      <w:lang w:eastAsia="zh-CN"/>
                    </w:rPr>
                    <w:t>--</w:t>
                  </w:r>
                  <w:r>
                    <w:rPr>
                      <w:rFonts w:ascii="Segoe UI" w:hAnsi="Segoe UI" w:cs="Segoe UI" w:hint="eastAsia"/>
                      <w:color w:val="595959" w:themeColor="text1" w:themeTint="A6"/>
                      <w:sz w:val="18"/>
                      <w:szCs w:val="18"/>
                      <w:lang w:eastAsia="zh-CN"/>
                    </w:rPr>
                    <w:t>提交时</w:t>
                  </w:r>
                  <w:proofErr w:type="gramStart"/>
                  <w:r>
                    <w:rPr>
                      <w:rFonts w:ascii="Segoe UI" w:hAnsi="Segoe UI" w:cs="Segoe UI" w:hint="eastAsia"/>
                      <w:color w:val="595959" w:themeColor="text1" w:themeTint="A6"/>
                      <w:sz w:val="18"/>
                      <w:szCs w:val="18"/>
                      <w:lang w:eastAsia="zh-CN"/>
                    </w:rPr>
                    <w:t>删除此</w:t>
                  </w:r>
                  <w:proofErr w:type="gramEnd"/>
                  <w:r>
                    <w:rPr>
                      <w:rFonts w:ascii="Segoe UI" w:hAnsi="Segoe UI" w:cs="Segoe UI" w:hint="eastAsia"/>
                      <w:color w:val="595959" w:themeColor="text1" w:themeTint="A6"/>
                      <w:sz w:val="18"/>
                      <w:szCs w:val="18"/>
                      <w:lang w:eastAsia="zh-CN"/>
                    </w:rPr>
                    <w:t>文本框</w:t>
                  </w:r>
                  <w:r w:rsidRPr="00D27CF8">
                    <w:rPr>
                      <w:rFonts w:ascii="Segoe UI" w:hAnsi="Segoe UI" w:cs="Segoe UI"/>
                      <w:color w:val="595959" w:themeColor="text1" w:themeTint="A6"/>
                      <w:sz w:val="18"/>
                      <w:szCs w:val="18"/>
                      <w:lang w:eastAsia="zh-CN"/>
                    </w:rPr>
                    <w:t xml:space="preserve"> –</w:t>
                  </w:r>
                </w:p>
                <w:p w:rsidR="00F2715B" w:rsidRPr="00285906" w:rsidRDefault="00F2715B" w:rsidP="00FC01E9">
                  <w:pPr>
                    <w:rPr>
                      <w:bCs/>
                      <w:szCs w:val="21"/>
                      <w:lang w:eastAsia="zh-CN"/>
                    </w:rPr>
                  </w:pPr>
                </w:p>
              </w:txbxContent>
            </v:textbox>
            <w10:wrap type="none"/>
            <w10:anchorlock/>
          </v:shape>
        </w:pict>
      </w:r>
    </w:p>
    <w:p w:rsidR="00252948" w:rsidRDefault="00252948" w:rsidP="00482176">
      <w:pPr>
        <w:spacing w:before="80" w:after="80"/>
        <w:rPr>
          <w:rFonts w:ascii="Times New Roman" w:hAnsi="Times New Roman" w:cs="Times New Roman"/>
          <w:color w:val="C00000"/>
          <w:lang w:eastAsia="zh-CN"/>
        </w:rPr>
      </w:pPr>
    </w:p>
    <w:p w:rsidR="00252948" w:rsidRPr="006F268F" w:rsidRDefault="00252948" w:rsidP="00482176">
      <w:pPr>
        <w:spacing w:before="80" w:after="80"/>
        <w:rPr>
          <w:rFonts w:cs="Times New Roman"/>
          <w:color w:val="C00000"/>
          <w:lang w:eastAsia="zh-CN"/>
        </w:rPr>
      </w:pPr>
    </w:p>
    <w:p w:rsidR="00252948" w:rsidRPr="006F268F" w:rsidRDefault="00252948" w:rsidP="00482176">
      <w:pPr>
        <w:spacing w:before="80" w:after="80"/>
        <w:rPr>
          <w:rFonts w:cs="Times New Roman"/>
          <w:color w:val="C00000"/>
          <w:lang w:eastAsia="zh-CN"/>
        </w:rPr>
      </w:pPr>
    </w:p>
    <w:p w:rsidR="00440636" w:rsidRDefault="00440636" w:rsidP="005D2B6F">
      <w:pPr>
        <w:jc w:val="right"/>
        <w:rPr>
          <w:rStyle w:val="Char4"/>
          <w:rFonts w:ascii="Times New Roman" w:hAnsi="Times New Roman" w:cs="Times New Roman" w:hint="eastAsia"/>
          <w:color w:val="2E74B5" w:themeColor="accent1" w:themeShade="BF"/>
          <w:lang w:eastAsia="zh-CN"/>
        </w:rPr>
      </w:pPr>
      <w:r>
        <w:rPr>
          <w:rStyle w:val="Char4"/>
          <w:rFonts w:ascii="Times New Roman" w:hAnsi="Times New Roman" w:cs="Times New Roman" w:hint="eastAsia"/>
          <w:color w:val="2E74B5" w:themeColor="accent1" w:themeShade="BF"/>
          <w:lang w:eastAsia="zh-CN"/>
        </w:rPr>
        <w:t>附件一段</w:t>
      </w:r>
      <w:r w:rsidRPr="00440636">
        <w:rPr>
          <w:rStyle w:val="Char4"/>
          <w:rFonts w:ascii="Times New Roman" w:hAnsi="Times New Roman" w:cs="Times New Roman" w:hint="eastAsia"/>
          <w:color w:val="2E74B5" w:themeColor="accent1" w:themeShade="BF"/>
          <w:lang w:eastAsia="zh-CN"/>
        </w:rPr>
        <w:t>关于</w:t>
      </w:r>
      <w:r w:rsidRPr="00440636">
        <w:rPr>
          <w:rStyle w:val="Char4"/>
          <w:rFonts w:ascii="Times New Roman" w:hAnsi="Times New Roman" w:cs="Times New Roman" w:hint="eastAsia"/>
          <w:color w:val="2E74B5" w:themeColor="accent1" w:themeShade="BF"/>
          <w:lang w:eastAsia="zh-CN"/>
        </w:rPr>
        <w:t>ISO 50001</w:t>
      </w:r>
      <w:r w:rsidRPr="00440636">
        <w:rPr>
          <w:rStyle w:val="Char4"/>
          <w:rFonts w:ascii="Times New Roman" w:hAnsi="Times New Roman" w:cs="Times New Roman" w:hint="eastAsia"/>
          <w:color w:val="2E74B5" w:themeColor="accent1" w:themeShade="BF"/>
          <w:lang w:eastAsia="zh-CN"/>
        </w:rPr>
        <w:t>和</w:t>
      </w:r>
      <w:r>
        <w:rPr>
          <w:rStyle w:val="Char4"/>
          <w:rFonts w:ascii="Times New Roman" w:hAnsi="Times New Roman" w:cs="Times New Roman" w:hint="eastAsia"/>
          <w:color w:val="2E74B5" w:themeColor="accent1" w:themeShade="BF"/>
          <w:lang w:eastAsia="zh-CN"/>
        </w:rPr>
        <w:t>能源管理体系实施的益处，</w:t>
      </w:r>
      <w:r w:rsidRPr="00440636">
        <w:rPr>
          <w:rStyle w:val="Char4"/>
          <w:rFonts w:ascii="Times New Roman" w:hAnsi="Times New Roman" w:cs="Times New Roman" w:hint="eastAsia"/>
          <w:color w:val="2E74B5" w:themeColor="accent1" w:themeShade="BF"/>
          <w:lang w:eastAsia="zh-CN"/>
        </w:rPr>
        <w:t>的补充引用是有帮助的。包括适用的地方。”</w:t>
      </w:r>
    </w:p>
    <w:p w:rsidR="005D2B6F" w:rsidRDefault="005D2B6F" w:rsidP="00440636">
      <w:pPr>
        <w:jc w:val="center"/>
        <w:rPr>
          <w:rFonts w:hint="eastAsia"/>
          <w:lang w:eastAsia="zh-CN"/>
        </w:rPr>
      </w:pPr>
      <w:proofErr w:type="gramStart"/>
      <w:r w:rsidRPr="004B280D">
        <w:rPr>
          <w:rFonts w:ascii="Times New Roman" w:hAnsi="Times New Roman" w:cs="Times New Roman"/>
          <w:color w:val="1D428A"/>
          <w:sz w:val="20"/>
          <w:szCs w:val="20"/>
          <w:lang w:eastAsia="zh-CN"/>
        </w:rPr>
        <w:t>—</w:t>
      </w:r>
      <w:r>
        <w:rPr>
          <w:rFonts w:ascii="Times New Roman" w:hAnsi="Times New Roman" w:cs="Times New Roman" w:hint="eastAsia"/>
          <w:color w:val="1D428A"/>
          <w:sz w:val="20"/>
          <w:szCs w:val="20"/>
          <w:lang w:eastAsia="zh-CN"/>
        </w:rPr>
        <w:t>代表</w:t>
      </w:r>
      <w:proofErr w:type="gramEnd"/>
      <w:r>
        <w:rPr>
          <w:rFonts w:ascii="Times New Roman" w:hAnsi="Times New Roman" w:cs="Times New Roman" w:hint="eastAsia"/>
          <w:color w:val="1D428A"/>
          <w:sz w:val="20"/>
          <w:szCs w:val="20"/>
          <w:lang w:eastAsia="zh-CN"/>
        </w:rPr>
        <w:t>人物</w:t>
      </w:r>
      <w:r w:rsidRPr="004B280D">
        <w:rPr>
          <w:rFonts w:ascii="Times New Roman" w:hAnsi="Times New Roman" w:cs="Times New Roman"/>
          <w:color w:val="1D428A"/>
          <w:sz w:val="20"/>
          <w:szCs w:val="20"/>
          <w:lang w:eastAsia="zh-CN"/>
        </w:rPr>
        <w:t xml:space="preserve">, </w:t>
      </w:r>
      <w:r>
        <w:rPr>
          <w:rFonts w:ascii="Times New Roman" w:hAnsi="Times New Roman" w:cs="Times New Roman" w:hint="eastAsia"/>
          <w:color w:val="1D428A"/>
          <w:sz w:val="20"/>
          <w:szCs w:val="20"/>
          <w:lang w:eastAsia="zh-CN"/>
        </w:rPr>
        <w:t>职务</w:t>
      </w:r>
    </w:p>
    <w:p w:rsidR="00482176" w:rsidRDefault="00482176" w:rsidP="00487BEC">
      <w:pPr>
        <w:spacing w:before="80" w:after="80"/>
        <w:rPr>
          <w:rFonts w:cs="Times New Roman"/>
          <w:color w:val="C00000"/>
          <w:lang w:eastAsia="zh-CN"/>
        </w:rPr>
      </w:pPr>
    </w:p>
    <w:p w:rsidR="005D4196" w:rsidRDefault="005D4196" w:rsidP="00487BEC">
      <w:pPr>
        <w:spacing w:before="80" w:after="80"/>
        <w:rPr>
          <w:rFonts w:cs="Times New Roman"/>
          <w:color w:val="C00000"/>
          <w:lang w:eastAsia="zh-CN"/>
        </w:rPr>
      </w:pPr>
    </w:p>
    <w:p w:rsidR="005D4196" w:rsidRDefault="005D4196" w:rsidP="00487BEC">
      <w:pPr>
        <w:spacing w:before="80" w:after="80"/>
        <w:rPr>
          <w:rFonts w:cs="Times New Roman"/>
          <w:color w:val="C00000"/>
          <w:lang w:eastAsia="zh-CN"/>
        </w:rPr>
      </w:pPr>
    </w:p>
    <w:p w:rsidR="005D4196" w:rsidRPr="00AD15C6" w:rsidRDefault="005D2B6F" w:rsidP="005D4196">
      <w:pPr>
        <w:pStyle w:val="1"/>
        <w:rPr>
          <w:rFonts w:hint="eastAsia"/>
          <w:lang w:eastAsia="zh-CN"/>
        </w:rPr>
      </w:pPr>
      <w:r>
        <w:rPr>
          <w:rFonts w:hint="eastAsia"/>
          <w:noProof/>
          <w:lang w:eastAsia="zh-CN"/>
        </w:rPr>
        <w:lastRenderedPageBreak/>
        <w:t>实施</w:t>
      </w:r>
      <w:r w:rsidR="005D4196">
        <w:rPr>
          <w:noProof/>
          <w:lang w:eastAsia="zh-CN"/>
        </w:rPr>
        <w:t xml:space="preserve">, </w:t>
      </w:r>
      <w:r>
        <w:rPr>
          <w:rFonts w:hint="eastAsia"/>
          <w:noProof/>
          <w:lang w:eastAsia="zh-CN"/>
        </w:rPr>
        <w:t>检查</w:t>
      </w:r>
      <w:r w:rsidR="005D4196">
        <w:rPr>
          <w:noProof/>
          <w:lang w:eastAsia="zh-CN"/>
        </w:rPr>
        <w:t xml:space="preserve">, </w:t>
      </w:r>
      <w:r>
        <w:rPr>
          <w:rFonts w:hint="eastAsia"/>
          <w:noProof/>
          <w:lang w:eastAsia="zh-CN"/>
        </w:rPr>
        <w:t>行动</w:t>
      </w:r>
    </w:p>
    <w:p w:rsidR="005D4196" w:rsidRPr="00172A18" w:rsidRDefault="005D2B6F" w:rsidP="005D4196">
      <w:pPr>
        <w:rPr>
          <w:lang w:eastAsia="zh-CN"/>
        </w:rPr>
      </w:pPr>
      <w:r>
        <w:rPr>
          <w:rFonts w:hint="eastAsia"/>
          <w:lang w:eastAsia="zh-CN"/>
        </w:rPr>
        <w:t>添加文本</w:t>
      </w:r>
      <w:r w:rsidR="005D4196">
        <w:rPr>
          <w:lang w:eastAsia="zh-CN"/>
        </w:rPr>
        <w:t xml:space="preserve">. </w:t>
      </w:r>
    </w:p>
    <w:p w:rsidR="005D4196" w:rsidRPr="006F268F" w:rsidRDefault="005D4196" w:rsidP="00487BEC">
      <w:pPr>
        <w:spacing w:before="80" w:after="80"/>
        <w:rPr>
          <w:rFonts w:cs="Times New Roman"/>
          <w:color w:val="C00000"/>
          <w:lang w:eastAsia="zh-CN"/>
        </w:rPr>
      </w:pPr>
    </w:p>
    <w:p w:rsidR="00FC01E9" w:rsidRDefault="006D29A9" w:rsidP="00754D74">
      <w:r w:rsidRPr="006D29A9">
        <w:rPr>
          <w:b/>
          <w:noProof/>
          <w:color w:val="000000" w:themeColor="text1"/>
        </w:rPr>
      </w:r>
      <w:r w:rsidRPr="006D29A9">
        <w:rPr>
          <w:b/>
          <w:noProof/>
          <w:color w:val="000000" w:themeColor="text1"/>
        </w:rPr>
        <w:pict>
          <v:shape id="Folded Corner 8" o:spid="_x0000_s1038" type="#_x0000_t65" style="width:252pt;height:552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" adj="19648" fillcolor="white [3212]" strokecolor="#c00000">
            <v:stroke joinstyle="miter"/>
            <v:textbox>
              <w:txbxContent>
                <w:p w:rsidR="00812CF8" w:rsidRDefault="004B13F7" w:rsidP="00B4580F">
                  <w:pPr>
                    <w:spacing w:before="120" w:after="80"/>
                    <w:rPr>
                      <w:rFonts w:ascii="Times New Roman" w:hAnsi="Times New Roman" w:cs="Times New Roman"/>
                      <w:color w:val="595959" w:themeColor="text1" w:themeTint="A6"/>
                      <w:sz w:val="18"/>
                      <w:szCs w:val="18"/>
                      <w:lang w:eastAsia="zh-CN"/>
                    </w:rPr>
                  </w:pPr>
                  <w:r>
                    <w:rPr>
                      <w:rFonts w:ascii="Times New Roman" w:hAnsi="Times New Roman" w:cs="Times New Roman" w:hint="eastAsia"/>
                      <w:b/>
                      <w:color w:val="C00000"/>
                      <w:lang w:eastAsia="zh-CN"/>
                    </w:rPr>
                    <w:t>实施</w:t>
                  </w:r>
                  <w:r w:rsidR="005D4196" w:rsidRPr="005D4196">
                    <w:rPr>
                      <w:rFonts w:ascii="Times New Roman" w:hAnsi="Times New Roman" w:cs="Times New Roman"/>
                      <w:b/>
                      <w:color w:val="C00000"/>
                      <w:lang w:eastAsia="zh-CN"/>
                    </w:rPr>
                    <w:t xml:space="preserve">, </w:t>
                  </w:r>
                  <w:r>
                    <w:rPr>
                      <w:rFonts w:ascii="Times New Roman" w:hAnsi="Times New Roman" w:cs="Times New Roman" w:hint="eastAsia"/>
                      <w:b/>
                      <w:color w:val="C00000"/>
                      <w:lang w:eastAsia="zh-CN"/>
                    </w:rPr>
                    <w:t>检查</w:t>
                  </w:r>
                  <w:r w:rsidR="005D4196" w:rsidRPr="005D4196">
                    <w:rPr>
                      <w:rFonts w:ascii="Times New Roman" w:hAnsi="Times New Roman" w:cs="Times New Roman"/>
                      <w:b/>
                      <w:color w:val="C00000"/>
                      <w:lang w:eastAsia="zh-CN"/>
                    </w:rPr>
                    <w:t xml:space="preserve">, </w:t>
                  </w:r>
                  <w:r>
                    <w:rPr>
                      <w:rFonts w:ascii="Times New Roman" w:hAnsi="Times New Roman" w:cs="Times New Roman" w:hint="eastAsia"/>
                      <w:b/>
                      <w:color w:val="C00000"/>
                      <w:lang w:eastAsia="zh-CN"/>
                    </w:rPr>
                    <w:t>行动</w:t>
                  </w:r>
                  <w:r w:rsidR="00FC01E9" w:rsidRPr="004B280D">
                    <w:rPr>
                      <w:rFonts w:ascii="Times New Roman" w:hAnsi="Times New Roman" w:cs="Times New Roman"/>
                      <w:b/>
                      <w:color w:val="C00000"/>
                      <w:lang w:eastAsia="zh-CN"/>
                    </w:rPr>
                    <w:t xml:space="preserve"> </w:t>
                  </w:r>
                  <w:r w:rsidR="00FC01E9" w:rsidRPr="004B280D">
                    <w:rPr>
                      <w:rFonts w:ascii="Times New Roman" w:hAnsi="Times New Roman" w:cs="Times New Roman"/>
                      <w:bCs/>
                      <w:color w:val="C00000"/>
                      <w:lang w:eastAsia="zh-CN"/>
                    </w:rPr>
                    <w:t>–</w:t>
                  </w:r>
                  <w:r>
                    <w:rPr>
                      <w:rFonts w:ascii="Times New Roman" w:hAnsi="Times New Roman" w:cs="Times New Roman" w:hint="eastAsia"/>
                      <w:bCs/>
                      <w:color w:val="C00000"/>
                      <w:lang w:eastAsia="zh-CN"/>
                    </w:rPr>
                    <w:t>最高</w:t>
                  </w:r>
                  <w:r>
                    <w:rPr>
                      <w:rFonts w:ascii="Times New Roman" w:hAnsi="Times New Roman" w:cs="Times New Roman" w:hint="eastAsia"/>
                      <w:bCs/>
                      <w:color w:val="C00000"/>
                      <w:lang w:eastAsia="zh-CN"/>
                    </w:rPr>
                    <w:t>20</w:t>
                  </w:r>
                  <w:r>
                    <w:rPr>
                      <w:rFonts w:ascii="Times New Roman" w:hAnsi="Times New Roman" w:cs="Times New Roman" w:hint="eastAsia"/>
                      <w:bCs/>
                      <w:color w:val="C00000"/>
                      <w:lang w:eastAsia="zh-CN"/>
                    </w:rPr>
                    <w:t>分</w:t>
                  </w:r>
                </w:p>
                <w:p w:rsidR="00DE262D" w:rsidRDefault="00DE262D" w:rsidP="005D4196">
                  <w:pPr>
                    <w:rPr>
                      <w:rFonts w:ascii="Segoe UI" w:hAnsi="Segoe UI" w:cs="Segoe UI" w:hint="eastAsia"/>
                      <w:bCs/>
                      <w:color w:val="C00000"/>
                      <w:sz w:val="18"/>
                      <w:szCs w:val="18"/>
                      <w:lang w:eastAsia="zh-CN"/>
                    </w:rPr>
                  </w:pPr>
                  <w:r w:rsidRPr="00DE262D">
                    <w:rPr>
                      <w:rFonts w:ascii="Segoe UI" w:hAnsi="Segoe UI" w:cs="Segoe UI" w:hint="eastAsia"/>
                      <w:bCs/>
                      <w:color w:val="C00000"/>
                      <w:sz w:val="18"/>
                      <w:szCs w:val="18"/>
                      <w:lang w:eastAsia="zh-CN"/>
                    </w:rPr>
                    <w:t>描述如何实施计划回顾结果，并采取措施持续改进的</w:t>
                  </w:r>
                  <w:r w:rsidR="00535075">
                    <w:rPr>
                      <w:rFonts w:ascii="Segoe UI" w:hAnsi="Segoe UI" w:cs="Segoe UI" w:hint="eastAsia"/>
                      <w:bCs/>
                      <w:color w:val="C00000"/>
                      <w:sz w:val="18"/>
                      <w:szCs w:val="18"/>
                      <w:lang w:eastAsia="zh-CN"/>
                    </w:rPr>
                    <w:t>，</w:t>
                  </w:r>
                  <w:r w:rsidRPr="00DE262D">
                    <w:rPr>
                      <w:rFonts w:ascii="Segoe UI" w:hAnsi="Segoe UI" w:cs="Segoe UI" w:hint="eastAsia"/>
                      <w:bCs/>
                      <w:color w:val="C00000"/>
                      <w:sz w:val="18"/>
                      <w:szCs w:val="18"/>
                      <w:lang w:eastAsia="zh-CN"/>
                    </w:rPr>
                    <w:t>至少</w:t>
                  </w:r>
                  <w:r>
                    <w:rPr>
                      <w:rFonts w:ascii="Segoe UI" w:hAnsi="Segoe UI" w:cs="Segoe UI" w:hint="eastAsia"/>
                      <w:bCs/>
                      <w:color w:val="C00000"/>
                      <w:sz w:val="18"/>
                      <w:szCs w:val="18"/>
                      <w:lang w:eastAsia="zh-CN"/>
                    </w:rPr>
                    <w:t>包括</w:t>
                  </w:r>
                  <w:r w:rsidRPr="00DE262D">
                    <w:rPr>
                      <w:rFonts w:ascii="Segoe UI" w:hAnsi="Segoe UI" w:cs="Segoe UI" w:hint="eastAsia"/>
                      <w:bCs/>
                      <w:color w:val="C00000"/>
                      <w:sz w:val="18"/>
                      <w:szCs w:val="18"/>
                      <w:lang w:eastAsia="zh-CN"/>
                    </w:rPr>
                    <w:t>以下内容</w:t>
                  </w:r>
                  <w:r w:rsidRPr="00DE262D">
                    <w:rPr>
                      <w:rFonts w:ascii="Segoe UI" w:hAnsi="Segoe UI" w:cs="Segoe UI" w:hint="eastAsia"/>
                      <w:bCs/>
                      <w:color w:val="C00000"/>
                      <w:sz w:val="18"/>
                      <w:szCs w:val="18"/>
                      <w:lang w:eastAsia="zh-CN"/>
                    </w:rPr>
                    <w:t>:</w:t>
                  </w:r>
                </w:p>
                <w:p w:rsidR="00624DF9" w:rsidRDefault="00624DF9" w:rsidP="00E2727F">
                  <w:pPr>
                    <w:pStyle w:val="a5"/>
                    <w:numPr>
                      <w:ilvl w:val="0"/>
                      <w:numId w:val="20"/>
                    </w:numPr>
                    <w:rPr>
                      <w:rFonts w:ascii="Segoe UI" w:hAnsi="Segoe UI" w:cs="Segoe UI" w:hint="eastAsia"/>
                      <w:color w:val="C00000"/>
                      <w:sz w:val="18"/>
                      <w:szCs w:val="18"/>
                    </w:rPr>
                  </w:pPr>
                  <w:r w:rsidRPr="00624DF9">
                    <w:rPr>
                      <w:rFonts w:ascii="Segoe UI" w:hAnsi="Segoe UI" w:cs="Segoe UI"/>
                      <w:color w:val="C00000"/>
                      <w:sz w:val="18"/>
                      <w:szCs w:val="18"/>
                    </w:rPr>
                    <w:t>描述实施过程。</w:t>
                  </w:r>
                  <w:r w:rsidRPr="00624DF9">
                    <w:rPr>
                      <w:rFonts w:ascii="Segoe UI" w:hAnsi="Segoe UI" w:cs="Segoe UI" w:hint="eastAsia"/>
                      <w:color w:val="C00000"/>
                      <w:sz w:val="18"/>
                      <w:szCs w:val="18"/>
                    </w:rPr>
                    <w:t>涉及哪些参与人</w:t>
                  </w:r>
                  <w:r w:rsidRPr="00624DF9">
                    <w:rPr>
                      <w:rFonts w:ascii="Segoe UI" w:hAnsi="Segoe UI" w:cs="Segoe UI"/>
                      <w:color w:val="C00000"/>
                      <w:sz w:val="18"/>
                      <w:szCs w:val="18"/>
                    </w:rPr>
                    <w:t>?</w:t>
                  </w:r>
                  <w:r w:rsidRPr="00624DF9">
                    <w:rPr>
                      <w:rFonts w:ascii="Segoe UI" w:hAnsi="Segoe UI" w:cs="Segoe UI"/>
                      <w:color w:val="C00000"/>
                      <w:sz w:val="18"/>
                      <w:szCs w:val="18"/>
                    </w:rPr>
                    <w:t>如果这是针对多个</w:t>
                  </w:r>
                  <w:r w:rsidRPr="00624DF9">
                    <w:rPr>
                      <w:rFonts w:ascii="Segoe UI" w:hAnsi="Segoe UI" w:cs="Segoe UI" w:hint="eastAsia"/>
                      <w:color w:val="C00000"/>
                      <w:sz w:val="18"/>
                      <w:szCs w:val="18"/>
                    </w:rPr>
                    <w:t>场所</w:t>
                  </w:r>
                  <w:r w:rsidRPr="00624DF9">
                    <w:rPr>
                      <w:rFonts w:ascii="Segoe UI" w:hAnsi="Segoe UI" w:cs="Segoe UI"/>
                      <w:color w:val="C00000"/>
                      <w:sz w:val="18"/>
                      <w:szCs w:val="18"/>
                    </w:rPr>
                    <w:t>的，如何协调实现</w:t>
                  </w:r>
                  <w:r w:rsidRPr="00624DF9">
                    <w:rPr>
                      <w:rFonts w:ascii="Segoe UI" w:hAnsi="Segoe UI" w:cs="Segoe UI"/>
                      <w:color w:val="C00000"/>
                      <w:sz w:val="18"/>
                      <w:szCs w:val="18"/>
                    </w:rPr>
                    <w:t>?</w:t>
                  </w:r>
                </w:p>
                <w:p w:rsidR="00624DF9" w:rsidRDefault="00624DF9" w:rsidP="00E2727F">
                  <w:pPr>
                    <w:pStyle w:val="a5"/>
                    <w:numPr>
                      <w:ilvl w:val="0"/>
                      <w:numId w:val="20"/>
                    </w:numPr>
                    <w:rPr>
                      <w:rFonts w:ascii="Segoe UI" w:hAnsi="Segoe UI" w:cs="Segoe UI" w:hint="eastAsia"/>
                      <w:color w:val="C00000"/>
                      <w:sz w:val="18"/>
                      <w:szCs w:val="18"/>
                    </w:rPr>
                  </w:pPr>
                  <w:proofErr w:type="spellStart"/>
                  <w:r w:rsidRPr="00624DF9">
                    <w:rPr>
                      <w:rFonts w:ascii="Segoe UI" w:hAnsi="Segoe UI" w:cs="Segoe UI" w:hint="eastAsia"/>
                      <w:color w:val="C00000"/>
                      <w:sz w:val="18"/>
                      <w:szCs w:val="18"/>
                    </w:rPr>
                    <w:t>公司的最高管理层是如何提供激励或支持的</w:t>
                  </w:r>
                  <w:proofErr w:type="spellEnd"/>
                  <w:r w:rsidRPr="00624DF9">
                    <w:rPr>
                      <w:rFonts w:ascii="Segoe UI" w:hAnsi="Segoe UI" w:cs="Segoe UI" w:hint="eastAsia"/>
                      <w:color w:val="C00000"/>
                      <w:sz w:val="18"/>
                      <w:szCs w:val="18"/>
                    </w:rPr>
                    <w:t>?</w:t>
                  </w:r>
                </w:p>
                <w:p w:rsidR="00624DF9" w:rsidRPr="00624DF9" w:rsidRDefault="00624DF9" w:rsidP="00E2727F">
                  <w:pPr>
                    <w:pStyle w:val="a5"/>
                    <w:numPr>
                      <w:ilvl w:val="0"/>
                      <w:numId w:val="20"/>
                    </w:numPr>
                    <w:rPr>
                      <w:rFonts w:ascii="Segoe UI" w:hAnsi="Segoe UI" w:cs="Segoe UI" w:hint="eastAsia"/>
                      <w:color w:val="C00000"/>
                      <w:sz w:val="18"/>
                      <w:szCs w:val="18"/>
                    </w:rPr>
                  </w:pPr>
                  <w:r w:rsidRPr="00BA23C5">
                    <w:rPr>
                      <w:rFonts w:ascii="Segoe UI" w:hAnsi="Segoe UI" w:cs="Segoe UI"/>
                      <w:color w:val="C00000"/>
                      <w:sz w:val="18"/>
                      <w:szCs w:val="18"/>
                    </w:rPr>
                    <w:t>列出计划中确定和实施的提高能效的关键活动</w:t>
                  </w:r>
                </w:p>
                <w:p w:rsidR="00E2727F" w:rsidRPr="00E2727F" w:rsidRDefault="00624DF9" w:rsidP="00E2727F">
                  <w:pPr>
                    <w:pStyle w:val="a5"/>
                    <w:numPr>
                      <w:ilvl w:val="0"/>
                      <w:numId w:val="20"/>
                    </w:numPr>
                    <w:rPr>
                      <w:rFonts w:ascii="Segoe UI" w:hAnsi="Segoe UI" w:cs="Segoe UI"/>
                      <w:color w:val="C00000"/>
                      <w:sz w:val="18"/>
                      <w:szCs w:val="18"/>
                    </w:rPr>
                  </w:pPr>
                  <w:r>
                    <w:rPr>
                      <w:rFonts w:ascii="Segoe UI" w:hAnsi="Segoe UI" w:cs="Segoe UI" w:hint="eastAsia"/>
                      <w:color w:val="C00000"/>
                      <w:sz w:val="18"/>
                      <w:szCs w:val="18"/>
                    </w:rPr>
                    <w:t>目标是否实现？</w:t>
                  </w:r>
                </w:p>
                <w:p w:rsidR="00E2727F" w:rsidRPr="00E2727F" w:rsidRDefault="00624DF9" w:rsidP="00E2727F">
                  <w:pPr>
                    <w:pStyle w:val="a5"/>
                    <w:numPr>
                      <w:ilvl w:val="0"/>
                      <w:numId w:val="20"/>
                    </w:numPr>
                    <w:rPr>
                      <w:rFonts w:ascii="Segoe UI" w:hAnsi="Segoe UI" w:cs="Segoe UI"/>
                      <w:color w:val="C00000"/>
                      <w:sz w:val="18"/>
                      <w:szCs w:val="18"/>
                    </w:rPr>
                  </w:pPr>
                  <w:r w:rsidRPr="00624DF9">
                    <w:rPr>
                      <w:rFonts w:ascii="Segoe UI" w:hAnsi="Segoe UI" w:cs="Segoe UI" w:hint="eastAsia"/>
                      <w:color w:val="C00000"/>
                      <w:sz w:val="18"/>
                      <w:szCs w:val="18"/>
                    </w:rPr>
                    <w:t>如何确定业绩是否有所改善</w:t>
                  </w:r>
                  <w:proofErr w:type="gramStart"/>
                  <w:r w:rsidRPr="00624DF9">
                    <w:rPr>
                      <w:rFonts w:ascii="Segoe UI" w:hAnsi="Segoe UI" w:cs="Segoe UI" w:hint="eastAsia"/>
                      <w:color w:val="C00000"/>
                      <w:sz w:val="18"/>
                      <w:szCs w:val="18"/>
                    </w:rPr>
                    <w:t>?</w:t>
                  </w:r>
                  <w:r w:rsidRPr="00624DF9">
                    <w:rPr>
                      <w:rFonts w:ascii="Segoe UI" w:hAnsi="Segoe UI" w:cs="Segoe UI" w:hint="eastAsia"/>
                      <w:color w:val="C00000"/>
                      <w:sz w:val="18"/>
                      <w:szCs w:val="18"/>
                    </w:rPr>
                    <w:t>如何验证和验证结果</w:t>
                  </w:r>
                  <w:proofErr w:type="gramEnd"/>
                  <w:r w:rsidRPr="00624DF9">
                    <w:rPr>
                      <w:rFonts w:ascii="Segoe UI" w:hAnsi="Segoe UI" w:cs="Segoe UI" w:hint="eastAsia"/>
                      <w:color w:val="C00000"/>
                      <w:sz w:val="18"/>
                      <w:szCs w:val="18"/>
                    </w:rPr>
                    <w:t>?</w:t>
                  </w:r>
                  <w:r w:rsidRPr="00624DF9">
                    <w:rPr>
                      <w:rFonts w:ascii="Segoe UI" w:hAnsi="Segoe UI" w:cs="Segoe UI" w:hint="eastAsia"/>
                      <w:color w:val="C00000"/>
                      <w:sz w:val="18"/>
                      <w:szCs w:val="18"/>
                    </w:rPr>
                    <w:t>为实现能源绩效改善，</w:t>
                  </w:r>
                  <w:r w:rsidR="00E2727F" w:rsidRPr="00E2727F">
                    <w:rPr>
                      <w:rFonts w:ascii="Segoe UI" w:hAnsi="Segoe UI" w:cs="Segoe UI"/>
                      <w:color w:val="C00000"/>
                      <w:sz w:val="18"/>
                      <w:szCs w:val="18"/>
                    </w:rPr>
                    <w:t xml:space="preserve"> </w:t>
                  </w:r>
                  <w:r>
                    <w:rPr>
                      <w:rFonts w:ascii="Segoe UI" w:hAnsi="Segoe UI" w:cs="Segoe UI" w:hint="eastAsia"/>
                      <w:color w:val="C00000"/>
                      <w:sz w:val="18"/>
                      <w:szCs w:val="18"/>
                      <w:lang w:eastAsia="zh-CN"/>
                    </w:rPr>
                    <w:t>参阅</w:t>
                  </w:r>
                  <w:r w:rsidR="00E2727F" w:rsidRPr="00E2727F">
                    <w:rPr>
                      <w:sz w:val="20"/>
                    </w:rPr>
                    <w:t xml:space="preserve"> </w:t>
                  </w:r>
                  <w:hyperlink r:id="rId20" w:anchor="calculateEPI" w:history="1">
                    <w:r w:rsidR="00E2727F" w:rsidRPr="00E2727F">
                      <w:rPr>
                        <w:rStyle w:val="a8"/>
                        <w:sz w:val="20"/>
                      </w:rPr>
                      <w:t>instruction and formula</w:t>
                    </w:r>
                  </w:hyperlink>
                  <w:r w:rsidR="00E2727F" w:rsidRPr="00E2727F">
                    <w:rPr>
                      <w:rFonts w:hAnsi="Calibri"/>
                      <w:color w:val="000000" w:themeColor="dark1"/>
                      <w:kern w:val="24"/>
                      <w:szCs w:val="23"/>
                    </w:rPr>
                    <w:t xml:space="preserve"> </w:t>
                  </w:r>
                  <w:r w:rsidR="00BA23C5">
                    <w:rPr>
                      <w:rFonts w:ascii="Segoe UI" w:hAnsi="Segoe UI" w:cs="Segoe UI" w:hint="eastAsia"/>
                      <w:color w:val="C00000"/>
                      <w:sz w:val="18"/>
                      <w:szCs w:val="18"/>
                      <w:lang w:eastAsia="zh-CN"/>
                    </w:rPr>
                    <w:t>并使用规定的指标</w:t>
                  </w:r>
                  <w:r w:rsidR="00E2727F" w:rsidRPr="00E2727F">
                    <w:rPr>
                      <w:rFonts w:ascii="Segoe UI" w:hAnsi="Segoe UI" w:cs="Segoe UI"/>
                      <w:color w:val="C00000"/>
                      <w:sz w:val="18"/>
                      <w:szCs w:val="18"/>
                    </w:rPr>
                    <w:t xml:space="preserve"> (</w:t>
                  </w:r>
                  <w:proofErr w:type="spellStart"/>
                  <w:r w:rsidR="00BA23C5" w:rsidRPr="00BA23C5">
                    <w:rPr>
                      <w:rFonts w:ascii="Segoe UI" w:hAnsi="Segoe UI" w:cs="Segoe UI" w:hint="eastAsia"/>
                      <w:color w:val="C00000"/>
                      <w:sz w:val="18"/>
                      <w:szCs w:val="18"/>
                    </w:rPr>
                    <w:t>如果用不同的公式，请解释，以免失分</w:t>
                  </w:r>
                  <w:proofErr w:type="spellEnd"/>
                  <w:r w:rsidR="00E2727F" w:rsidRPr="00E2727F">
                    <w:rPr>
                      <w:rFonts w:ascii="Segoe UI" w:hAnsi="Segoe UI" w:cs="Segoe UI"/>
                      <w:color w:val="C00000"/>
                      <w:sz w:val="18"/>
                      <w:szCs w:val="18"/>
                    </w:rPr>
                    <w:t>).</w:t>
                  </w:r>
                </w:p>
                <w:p w:rsidR="00BA23C5" w:rsidRPr="00BA23C5" w:rsidRDefault="00BA23C5" w:rsidP="00E2727F">
                  <w:pPr>
                    <w:pStyle w:val="a5"/>
                    <w:numPr>
                      <w:ilvl w:val="0"/>
                      <w:numId w:val="20"/>
                    </w:numPr>
                    <w:rPr>
                      <w:rFonts w:ascii="Segoe UI" w:hAnsi="Segoe UI" w:cs="Segoe UI" w:hint="eastAsia"/>
                      <w:color w:val="C00000"/>
                      <w:sz w:val="18"/>
                      <w:szCs w:val="18"/>
                    </w:rPr>
                  </w:pPr>
                  <w:r w:rsidRPr="00BA23C5">
                    <w:rPr>
                      <w:rFonts w:ascii="Segoe UI" w:hAnsi="Segoe UI" w:cs="Segoe UI"/>
                      <w:color w:val="C00000"/>
                      <w:sz w:val="18"/>
                      <w:szCs w:val="18"/>
                    </w:rPr>
                    <w:t>描述确定能效改进的方法</w:t>
                  </w:r>
                </w:p>
                <w:p w:rsidR="00BA23C5" w:rsidRDefault="00BA23C5" w:rsidP="00E2727F">
                  <w:pPr>
                    <w:pStyle w:val="a5"/>
                    <w:numPr>
                      <w:ilvl w:val="0"/>
                      <w:numId w:val="20"/>
                    </w:numPr>
                    <w:rPr>
                      <w:rFonts w:ascii="Segoe UI" w:hAnsi="Segoe UI" w:cs="Segoe UI" w:hint="eastAsia"/>
                      <w:color w:val="C00000"/>
                      <w:sz w:val="18"/>
                      <w:szCs w:val="18"/>
                    </w:rPr>
                  </w:pPr>
                  <w:r w:rsidRPr="00BA23C5">
                    <w:rPr>
                      <w:rFonts w:ascii="Segoe UI" w:hAnsi="Segoe UI" w:cs="Segoe UI" w:hint="eastAsia"/>
                      <w:color w:val="C00000"/>
                      <w:sz w:val="18"/>
                      <w:szCs w:val="18"/>
                    </w:rPr>
                    <w:t>说明基</w:t>
                  </w:r>
                  <w:r>
                    <w:rPr>
                      <w:rFonts w:ascii="Segoe UI" w:hAnsi="Segoe UI" w:cs="Segoe UI" w:hint="eastAsia"/>
                      <w:color w:val="C00000"/>
                      <w:sz w:val="18"/>
                      <w:szCs w:val="18"/>
                    </w:rPr>
                    <w:t>期和报告</w:t>
                  </w:r>
                  <w:r w:rsidRPr="00BA23C5">
                    <w:rPr>
                      <w:rFonts w:ascii="Segoe UI" w:hAnsi="Segoe UI" w:cs="Segoe UI" w:hint="eastAsia"/>
                      <w:color w:val="C00000"/>
                      <w:sz w:val="18"/>
                      <w:szCs w:val="18"/>
                    </w:rPr>
                    <w:t>期的时间</w:t>
                  </w:r>
                  <w:r>
                    <w:rPr>
                      <w:rFonts w:ascii="Segoe UI" w:hAnsi="Segoe UI" w:cs="Segoe UI" w:hint="eastAsia"/>
                      <w:color w:val="C00000"/>
                      <w:sz w:val="18"/>
                      <w:szCs w:val="18"/>
                    </w:rPr>
                    <w:t>表</w:t>
                  </w:r>
                </w:p>
                <w:p w:rsidR="00BA23C5" w:rsidRPr="00BA23C5" w:rsidRDefault="00BA23C5" w:rsidP="00E2727F">
                  <w:pPr>
                    <w:pStyle w:val="a5"/>
                    <w:numPr>
                      <w:ilvl w:val="0"/>
                      <w:numId w:val="20"/>
                    </w:numPr>
                    <w:rPr>
                      <w:rFonts w:ascii="Segoe UI" w:hAnsi="Segoe UI" w:cs="Segoe UI" w:hint="eastAsia"/>
                      <w:color w:val="C00000"/>
                      <w:sz w:val="18"/>
                      <w:szCs w:val="18"/>
                    </w:rPr>
                  </w:pPr>
                  <w:r w:rsidRPr="00BA23C5">
                    <w:rPr>
                      <w:rFonts w:ascii="Segoe UI" w:hAnsi="Segoe UI" w:cs="Segoe UI" w:hint="eastAsia"/>
                      <w:color w:val="C00000"/>
                      <w:sz w:val="18"/>
                      <w:szCs w:val="18"/>
                    </w:rPr>
                    <w:t>•请说明用于数据</w:t>
                  </w:r>
                  <w:r>
                    <w:rPr>
                      <w:rFonts w:ascii="Segoe UI" w:hAnsi="Segoe UI" w:cs="Segoe UI" w:hint="eastAsia"/>
                      <w:color w:val="C00000"/>
                      <w:sz w:val="18"/>
                      <w:szCs w:val="18"/>
                    </w:rPr>
                    <w:t>标准</w:t>
                  </w:r>
                  <w:r w:rsidRPr="00BA23C5">
                    <w:rPr>
                      <w:rFonts w:ascii="Segoe UI" w:hAnsi="Segoe UI" w:cs="Segoe UI" w:hint="eastAsia"/>
                      <w:color w:val="C00000"/>
                      <w:sz w:val="18"/>
                      <w:szCs w:val="18"/>
                    </w:rPr>
                    <w:t>化的因素，包括回归分析和</w:t>
                  </w:r>
                  <w:r w:rsidRPr="00BA23C5">
                    <w:rPr>
                      <w:rFonts w:ascii="Segoe UI" w:hAnsi="Segoe UI" w:cs="Segoe UI" w:hint="eastAsia"/>
                      <w:color w:val="C00000"/>
                      <w:sz w:val="18"/>
                      <w:szCs w:val="18"/>
                    </w:rPr>
                    <w:t>/</w:t>
                  </w:r>
                  <w:r w:rsidRPr="00BA23C5">
                    <w:rPr>
                      <w:rFonts w:ascii="Segoe UI" w:hAnsi="Segoe UI" w:cs="Segoe UI" w:hint="eastAsia"/>
                      <w:color w:val="C00000"/>
                      <w:sz w:val="18"/>
                      <w:szCs w:val="18"/>
                    </w:rPr>
                    <w:t>或变量</w:t>
                  </w:r>
                  <w:r w:rsidRPr="00BA23C5">
                    <w:rPr>
                      <w:rFonts w:ascii="Segoe UI" w:hAnsi="Segoe UI" w:cs="Segoe UI" w:hint="eastAsia"/>
                      <w:color w:val="C00000"/>
                      <w:sz w:val="18"/>
                      <w:szCs w:val="18"/>
                    </w:rPr>
                    <w:t>(</w:t>
                  </w:r>
                  <w:r w:rsidRPr="00BA23C5">
                    <w:rPr>
                      <w:rFonts w:ascii="Segoe UI" w:hAnsi="Segoe UI" w:cs="Segoe UI" w:hint="eastAsia"/>
                      <w:color w:val="C00000"/>
                      <w:sz w:val="18"/>
                      <w:szCs w:val="18"/>
                    </w:rPr>
                    <w:t>如天气、生产、占用、产品班次等</w:t>
                  </w:r>
                  <w:r w:rsidRPr="00BA23C5">
                    <w:rPr>
                      <w:rFonts w:ascii="Segoe UI" w:hAnsi="Segoe UI" w:cs="Segoe UI" w:hint="eastAsia"/>
                      <w:color w:val="C00000"/>
                      <w:sz w:val="18"/>
                      <w:szCs w:val="18"/>
                    </w:rPr>
                    <w:t>)</w:t>
                  </w:r>
                  <w:r w:rsidRPr="00BA23C5">
                    <w:rPr>
                      <w:rFonts w:ascii="Segoe UI" w:hAnsi="Segoe UI" w:cs="Segoe UI" w:hint="eastAsia"/>
                      <w:color w:val="C00000"/>
                      <w:sz w:val="18"/>
                      <w:szCs w:val="18"/>
                    </w:rPr>
                    <w:t>。</w:t>
                  </w:r>
                </w:p>
                <w:p w:rsidR="00BA23C5" w:rsidRDefault="00BA23C5" w:rsidP="00BA23C5">
                  <w:pPr>
                    <w:pStyle w:val="a5"/>
                    <w:numPr>
                      <w:ilvl w:val="0"/>
                      <w:numId w:val="20"/>
                    </w:numPr>
                    <w:rPr>
                      <w:rFonts w:ascii="Segoe UI" w:hAnsi="Segoe UI" w:cs="Segoe UI" w:hint="eastAsia"/>
                      <w:color w:val="C00000"/>
                      <w:sz w:val="18"/>
                      <w:szCs w:val="18"/>
                    </w:rPr>
                  </w:pPr>
                  <w:r w:rsidRPr="00BA23C5">
                    <w:rPr>
                      <w:rFonts w:ascii="Segoe UI" w:hAnsi="Segoe UI" w:cs="Segoe UI" w:hint="eastAsia"/>
                      <w:color w:val="C00000"/>
                      <w:sz w:val="18"/>
                      <w:szCs w:val="18"/>
                    </w:rPr>
                    <w:t>使用了</w:t>
                  </w:r>
                  <w:r>
                    <w:rPr>
                      <w:rFonts w:ascii="Segoe UI" w:hAnsi="Segoe UI" w:cs="Segoe UI" w:hint="eastAsia"/>
                      <w:color w:val="C00000"/>
                      <w:sz w:val="18"/>
                      <w:szCs w:val="18"/>
                    </w:rPr>
                    <w:t>哪些</w:t>
                  </w:r>
                  <w:r w:rsidRPr="00BA23C5">
                    <w:rPr>
                      <w:rFonts w:ascii="Segoe UI" w:hAnsi="Segoe UI" w:cs="Segoe UI" w:hint="eastAsia"/>
                      <w:color w:val="C00000"/>
                      <w:sz w:val="18"/>
                      <w:szCs w:val="18"/>
                    </w:rPr>
                    <w:t>工具和资源</w:t>
                  </w:r>
                  <w:r w:rsidRPr="00BA23C5">
                    <w:rPr>
                      <w:rFonts w:ascii="Segoe UI" w:hAnsi="Segoe UI" w:cs="Segoe UI" w:hint="eastAsia"/>
                      <w:color w:val="C00000"/>
                      <w:sz w:val="18"/>
                      <w:szCs w:val="18"/>
                    </w:rPr>
                    <w:t>?</w:t>
                  </w:r>
                </w:p>
                <w:p w:rsidR="00BA23C5" w:rsidRDefault="00BA23C5" w:rsidP="009D4CE1">
                  <w:pPr>
                    <w:spacing w:after="0" w:line="240" w:lineRule="auto"/>
                    <w:rPr>
                      <w:rFonts w:ascii="Segoe UI" w:hAnsi="Segoe UI" w:cs="Segoe UI" w:hint="eastAsia"/>
                      <w:color w:val="C00000"/>
                      <w:sz w:val="18"/>
                      <w:szCs w:val="18"/>
                      <w:lang w:eastAsia="zh-CN"/>
                    </w:rPr>
                  </w:pPr>
                </w:p>
                <w:p w:rsidR="00BA23C5" w:rsidRDefault="00BA23C5" w:rsidP="009D4CE1">
                  <w:pPr>
                    <w:spacing w:after="0" w:line="240" w:lineRule="auto"/>
                    <w:rPr>
                      <w:rFonts w:ascii="Segoe UI" w:hAnsi="Segoe UI" w:cs="Segoe UI" w:hint="eastAsia"/>
                      <w:color w:val="C00000"/>
                      <w:sz w:val="18"/>
                      <w:szCs w:val="18"/>
                      <w:lang w:eastAsia="zh-CN"/>
                    </w:rPr>
                  </w:pPr>
                </w:p>
                <w:p w:rsidR="009D4CE1" w:rsidRPr="009D4CE1" w:rsidRDefault="00C052C3" w:rsidP="009D4CE1">
                  <w:pPr>
                    <w:spacing w:after="0" w:line="240" w:lineRule="auto"/>
                    <w:rPr>
                      <w:color w:val="595959" w:themeColor="text1" w:themeTint="A6"/>
                      <w:sz w:val="20"/>
                      <w:lang w:eastAsia="zh-CN"/>
                    </w:rPr>
                  </w:pPr>
                  <w:r>
                    <w:rPr>
                      <w:rFonts w:hint="eastAsia"/>
                      <w:color w:val="595959" w:themeColor="text1" w:themeTint="A6"/>
                      <w:sz w:val="20"/>
                      <w:lang w:eastAsia="zh-CN"/>
                    </w:rPr>
                    <w:t>以下为提供可选主题，包括</w:t>
                  </w:r>
                  <w:r w:rsidR="009D4CE1" w:rsidRPr="009D4CE1">
                    <w:rPr>
                      <w:color w:val="595959" w:themeColor="text1" w:themeTint="A6"/>
                      <w:sz w:val="20"/>
                      <w:lang w:eastAsia="zh-CN"/>
                    </w:rPr>
                    <w:t xml:space="preserve">: </w:t>
                  </w:r>
                </w:p>
                <w:p w:rsidR="00C052C3" w:rsidRPr="00C052C3" w:rsidRDefault="00C052C3" w:rsidP="00C052C3">
                  <w:pPr>
                    <w:numPr>
                      <w:ilvl w:val="0"/>
                      <w:numId w:val="16"/>
                    </w:numPr>
                    <w:spacing w:after="0" w:line="240" w:lineRule="auto"/>
                    <w:rPr>
                      <w:rFonts w:hint="eastAsia"/>
                      <w:color w:val="595959" w:themeColor="text1" w:themeTint="A6"/>
                      <w:sz w:val="20"/>
                    </w:rPr>
                  </w:pPr>
                  <w:proofErr w:type="spellStart"/>
                  <w:r w:rsidRPr="00C052C3">
                    <w:rPr>
                      <w:rFonts w:hint="eastAsia"/>
                      <w:color w:val="595959" w:themeColor="text1" w:themeTint="A6"/>
                      <w:sz w:val="20"/>
                    </w:rPr>
                    <w:t>如何实施运营控制的</w:t>
                  </w:r>
                  <w:proofErr w:type="spellEnd"/>
                  <w:r w:rsidRPr="00C052C3">
                    <w:rPr>
                      <w:rFonts w:hint="eastAsia"/>
                      <w:color w:val="595959" w:themeColor="text1" w:themeTint="A6"/>
                      <w:sz w:val="20"/>
                    </w:rPr>
                    <w:t>?</w:t>
                  </w:r>
                </w:p>
                <w:p w:rsidR="00C052C3" w:rsidRPr="00C052C3" w:rsidRDefault="00C052C3" w:rsidP="00C052C3">
                  <w:pPr>
                    <w:numPr>
                      <w:ilvl w:val="0"/>
                      <w:numId w:val="16"/>
                    </w:numPr>
                    <w:spacing w:after="0" w:line="240" w:lineRule="auto"/>
                    <w:rPr>
                      <w:rFonts w:hint="eastAsia"/>
                      <w:color w:val="595959" w:themeColor="text1" w:themeTint="A6"/>
                      <w:sz w:val="20"/>
                      <w:lang w:eastAsia="zh-CN"/>
                    </w:rPr>
                  </w:pPr>
                  <w:r w:rsidRPr="00C052C3">
                    <w:rPr>
                      <w:rFonts w:hint="eastAsia"/>
                      <w:color w:val="595959" w:themeColor="text1" w:themeTint="A6"/>
                      <w:sz w:val="20"/>
                      <w:lang w:eastAsia="zh-CN"/>
                    </w:rPr>
                    <w:t>如何让员工参与能源管理</w:t>
                  </w:r>
                  <w:r w:rsidRPr="00C052C3">
                    <w:rPr>
                      <w:rFonts w:hint="eastAsia"/>
                      <w:color w:val="595959" w:themeColor="text1" w:themeTint="A6"/>
                      <w:sz w:val="20"/>
                      <w:lang w:eastAsia="zh-CN"/>
                    </w:rPr>
                    <w:t>?</w:t>
                  </w:r>
                  <w:r w:rsidRPr="00C052C3">
                    <w:rPr>
                      <w:rFonts w:hint="eastAsia"/>
                      <w:color w:val="595959" w:themeColor="text1" w:themeTint="A6"/>
                      <w:sz w:val="20"/>
                      <w:lang w:eastAsia="zh-CN"/>
                    </w:rPr>
                    <w:t>是否需要新的培训</w:t>
                  </w:r>
                  <w:r w:rsidRPr="00C052C3">
                    <w:rPr>
                      <w:rFonts w:hint="eastAsia"/>
                      <w:color w:val="595959" w:themeColor="text1" w:themeTint="A6"/>
                      <w:sz w:val="20"/>
                      <w:lang w:eastAsia="zh-CN"/>
                    </w:rPr>
                    <w:t>?</w:t>
                  </w:r>
                </w:p>
                <w:p w:rsidR="00C052C3" w:rsidRPr="00C052C3" w:rsidRDefault="00C052C3" w:rsidP="00C052C3">
                  <w:pPr>
                    <w:numPr>
                      <w:ilvl w:val="0"/>
                      <w:numId w:val="16"/>
                    </w:numPr>
                    <w:spacing w:after="0" w:line="240" w:lineRule="auto"/>
                    <w:rPr>
                      <w:rFonts w:hint="eastAsia"/>
                      <w:color w:val="595959" w:themeColor="text1" w:themeTint="A6"/>
                      <w:sz w:val="20"/>
                      <w:lang w:eastAsia="zh-CN"/>
                    </w:rPr>
                  </w:pPr>
                  <w:r w:rsidRPr="00C052C3">
                    <w:rPr>
                      <w:rFonts w:hint="eastAsia"/>
                      <w:color w:val="595959" w:themeColor="text1" w:themeTint="A6"/>
                      <w:sz w:val="20"/>
                      <w:lang w:eastAsia="zh-CN"/>
                    </w:rPr>
                    <w:t>公司的采购流程是否根据</w:t>
                  </w:r>
                  <w:r w:rsidR="002646AE">
                    <w:rPr>
                      <w:rFonts w:hint="eastAsia"/>
                      <w:color w:val="595959" w:themeColor="text1" w:themeTint="A6"/>
                      <w:sz w:val="20"/>
                      <w:lang w:eastAsia="zh-CN"/>
                    </w:rPr>
                    <w:t>能源管理体系</w:t>
                  </w:r>
                  <w:r w:rsidRPr="00C052C3">
                    <w:rPr>
                      <w:rFonts w:hint="eastAsia"/>
                      <w:color w:val="595959" w:themeColor="text1" w:themeTint="A6"/>
                      <w:sz w:val="20"/>
                      <w:lang w:eastAsia="zh-CN"/>
                    </w:rPr>
                    <w:t>数据发生了变化</w:t>
                  </w:r>
                  <w:r w:rsidRPr="00C052C3">
                    <w:rPr>
                      <w:rFonts w:hint="eastAsia"/>
                      <w:color w:val="595959" w:themeColor="text1" w:themeTint="A6"/>
                      <w:sz w:val="20"/>
                      <w:lang w:eastAsia="zh-CN"/>
                    </w:rPr>
                    <w:t>?</w:t>
                  </w:r>
                </w:p>
                <w:p w:rsidR="00C052C3" w:rsidRPr="00C052C3" w:rsidRDefault="00C052C3" w:rsidP="00C052C3">
                  <w:pPr>
                    <w:numPr>
                      <w:ilvl w:val="0"/>
                      <w:numId w:val="16"/>
                    </w:numPr>
                    <w:spacing w:after="0" w:line="240" w:lineRule="auto"/>
                    <w:rPr>
                      <w:rFonts w:hint="eastAsia"/>
                      <w:color w:val="595959" w:themeColor="text1" w:themeTint="A6"/>
                      <w:sz w:val="20"/>
                      <w:lang w:eastAsia="zh-CN"/>
                    </w:rPr>
                  </w:pPr>
                  <w:r w:rsidRPr="00C052C3">
                    <w:rPr>
                      <w:rFonts w:hint="eastAsia"/>
                      <w:color w:val="595959" w:themeColor="text1" w:themeTint="A6"/>
                      <w:sz w:val="20"/>
                      <w:lang w:eastAsia="zh-CN"/>
                    </w:rPr>
                    <w:t>是如何准备第三方</w:t>
                  </w:r>
                  <w:r w:rsidR="002646AE">
                    <w:rPr>
                      <w:rFonts w:hint="eastAsia"/>
                      <w:color w:val="595959" w:themeColor="text1" w:themeTint="A6"/>
                      <w:sz w:val="20"/>
                      <w:lang w:eastAsia="zh-CN"/>
                    </w:rPr>
                    <w:t>能源管理体系</w:t>
                  </w:r>
                  <w:r w:rsidRPr="00C052C3">
                    <w:rPr>
                      <w:rFonts w:hint="eastAsia"/>
                      <w:color w:val="595959" w:themeColor="text1" w:themeTint="A6"/>
                      <w:sz w:val="20"/>
                      <w:lang w:eastAsia="zh-CN"/>
                    </w:rPr>
                    <w:t>审核</w:t>
                  </w:r>
                  <w:r w:rsidRPr="00C052C3">
                    <w:rPr>
                      <w:rFonts w:hint="eastAsia"/>
                      <w:color w:val="595959" w:themeColor="text1" w:themeTint="A6"/>
                      <w:sz w:val="20"/>
                      <w:lang w:eastAsia="zh-CN"/>
                    </w:rPr>
                    <w:t>?</w:t>
                  </w:r>
                </w:p>
                <w:p w:rsidR="009D4CE1" w:rsidRDefault="009D4CE1" w:rsidP="009D4CE1">
                  <w:pPr>
                    <w:spacing w:after="0" w:line="240" w:lineRule="auto"/>
                    <w:jc w:val="center"/>
                    <w:rPr>
                      <w:color w:val="404040" w:themeColor="text1" w:themeTint="BF"/>
                      <w:sz w:val="20"/>
                      <w:lang w:eastAsia="zh-CN"/>
                    </w:rPr>
                  </w:pPr>
                </w:p>
                <w:p w:rsidR="005D2B6F" w:rsidRPr="00D27CF8" w:rsidRDefault="005D2B6F" w:rsidP="005D2B6F">
                  <w:pPr>
                    <w:spacing w:before="60" w:after="0"/>
                    <w:jc w:val="center"/>
                    <w:rPr>
                      <w:rFonts w:ascii="Segoe UI" w:hAnsi="Segoe UI" w:cs="Segoe UI"/>
                      <w:color w:val="595959" w:themeColor="text1" w:themeTint="A6"/>
                      <w:sz w:val="18"/>
                      <w:szCs w:val="18"/>
                      <w:lang w:eastAsia="zh-CN"/>
                    </w:rPr>
                  </w:pPr>
                  <w:r w:rsidRPr="00D27CF8">
                    <w:rPr>
                      <w:rFonts w:ascii="Segoe UI" w:hAnsi="Segoe UI" w:cs="Segoe UI"/>
                      <w:color w:val="595959" w:themeColor="text1" w:themeTint="A6"/>
                      <w:sz w:val="18"/>
                      <w:szCs w:val="18"/>
                      <w:lang w:eastAsia="zh-CN"/>
                    </w:rPr>
                    <w:t>--</w:t>
                  </w:r>
                  <w:r>
                    <w:rPr>
                      <w:rFonts w:ascii="Segoe UI" w:hAnsi="Segoe UI" w:cs="Segoe UI" w:hint="eastAsia"/>
                      <w:color w:val="595959" w:themeColor="text1" w:themeTint="A6"/>
                      <w:sz w:val="18"/>
                      <w:szCs w:val="18"/>
                      <w:lang w:eastAsia="zh-CN"/>
                    </w:rPr>
                    <w:t>提交时</w:t>
                  </w:r>
                  <w:proofErr w:type="gramStart"/>
                  <w:r>
                    <w:rPr>
                      <w:rFonts w:ascii="Segoe UI" w:hAnsi="Segoe UI" w:cs="Segoe UI" w:hint="eastAsia"/>
                      <w:color w:val="595959" w:themeColor="text1" w:themeTint="A6"/>
                      <w:sz w:val="18"/>
                      <w:szCs w:val="18"/>
                      <w:lang w:eastAsia="zh-CN"/>
                    </w:rPr>
                    <w:t>删除此</w:t>
                  </w:r>
                  <w:proofErr w:type="gramEnd"/>
                  <w:r>
                    <w:rPr>
                      <w:rFonts w:ascii="Segoe UI" w:hAnsi="Segoe UI" w:cs="Segoe UI" w:hint="eastAsia"/>
                      <w:color w:val="595959" w:themeColor="text1" w:themeTint="A6"/>
                      <w:sz w:val="18"/>
                      <w:szCs w:val="18"/>
                      <w:lang w:eastAsia="zh-CN"/>
                    </w:rPr>
                    <w:t>文本框</w:t>
                  </w:r>
                  <w:r w:rsidRPr="00D27CF8">
                    <w:rPr>
                      <w:rFonts w:ascii="Segoe UI" w:hAnsi="Segoe UI" w:cs="Segoe UI"/>
                      <w:color w:val="595959" w:themeColor="text1" w:themeTint="A6"/>
                      <w:sz w:val="18"/>
                      <w:szCs w:val="18"/>
                      <w:lang w:eastAsia="zh-CN"/>
                    </w:rPr>
                    <w:t xml:space="preserve"> –</w:t>
                  </w:r>
                </w:p>
                <w:p w:rsidR="00812CF8" w:rsidRPr="005675C4" w:rsidRDefault="00812CF8" w:rsidP="00FC01E9">
                  <w:pPr>
                    <w:jc w:val="center"/>
                    <w:rPr>
                      <w:rFonts w:ascii="Segoe UI" w:hAnsi="Segoe UI" w:cs="Segoe UI"/>
                      <w:color w:val="595959" w:themeColor="text1" w:themeTint="A6"/>
                      <w:sz w:val="18"/>
                      <w:szCs w:val="18"/>
                      <w:lang w:eastAsia="zh-CN"/>
                    </w:rPr>
                  </w:pPr>
                </w:p>
              </w:txbxContent>
            </v:textbox>
            <w10:wrap type="none"/>
            <w10:anchorlock/>
          </v:shape>
        </w:pict>
      </w:r>
    </w:p>
    <w:p w:rsidR="005D4196" w:rsidRPr="00AD15C6" w:rsidRDefault="00D02E0D" w:rsidP="005D4196">
      <w:pPr>
        <w:pStyle w:val="1"/>
        <w:rPr>
          <w:rFonts w:hint="eastAsia"/>
          <w:lang w:eastAsia="zh-CN"/>
        </w:rPr>
      </w:pPr>
      <w:r>
        <w:rPr>
          <w:rFonts w:hint="eastAsia"/>
          <w:noProof/>
          <w:lang w:eastAsia="zh-CN"/>
        </w:rPr>
        <w:lastRenderedPageBreak/>
        <w:t>可视化材料</w:t>
      </w:r>
    </w:p>
    <w:p w:rsidR="005D4196" w:rsidRPr="00172A18" w:rsidRDefault="005D2B6F" w:rsidP="005D4196">
      <w:r>
        <w:rPr>
          <w:rFonts w:hint="eastAsia"/>
          <w:lang w:eastAsia="zh-CN"/>
        </w:rPr>
        <w:t>添加文本</w:t>
      </w:r>
      <w:r w:rsidR="005D4196">
        <w:t xml:space="preserve">. </w:t>
      </w:r>
    </w:p>
    <w:p w:rsidR="005D4196" w:rsidRPr="00B4580F" w:rsidRDefault="005D4196" w:rsidP="00754D74">
      <w:pPr>
        <w:spacing w:before="80" w:after="80"/>
        <w:rPr>
          <w:rFonts w:cs="Times New Roman"/>
          <w:color w:val="C00000"/>
        </w:rPr>
      </w:pPr>
    </w:p>
    <w:p w:rsidR="00FC66AD" w:rsidRDefault="006D29A9" w:rsidP="00754D74">
      <w:pPr>
        <w:spacing w:before="80" w:after="80"/>
        <w:rPr>
          <w:rFonts w:ascii="Times New Roman" w:hAnsi="Times New Roman" w:cs="Times New Roman"/>
          <w:b/>
          <w:color w:val="C00000"/>
        </w:rPr>
      </w:pPr>
      <w:r w:rsidRPr="006D29A9">
        <w:rPr>
          <w:b/>
          <w:noProof/>
          <w:color w:val="000000" w:themeColor="text1"/>
        </w:rPr>
      </w:r>
      <w:r w:rsidRPr="006D29A9">
        <w:rPr>
          <w:b/>
          <w:noProof/>
          <w:color w:val="000000" w:themeColor="text1"/>
        </w:rPr>
        <w:pict>
          <v:shape id="_x0000_s1037" type="#_x0000_t65" style="width:252pt;height:114.7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" adj="18596" fillcolor="white [3212]" strokecolor="#c00000">
            <v:stroke joinstyle="miter"/>
            <v:textbox>
              <w:txbxContent>
                <w:p w:rsidR="00D5764F" w:rsidRDefault="00EE033F" w:rsidP="00D5764F">
                  <w:pPr>
                    <w:spacing w:before="80" w:after="80"/>
                    <w:rPr>
                      <w:rFonts w:ascii="Segoe UI" w:hAnsi="Segoe UI" w:cs="Segoe UI" w:hint="eastAsia"/>
                      <w:bCs/>
                      <w:color w:val="595959" w:themeColor="text1" w:themeTint="A6"/>
                      <w:sz w:val="18"/>
                      <w:szCs w:val="18"/>
                      <w:lang w:eastAsia="zh-CN"/>
                    </w:rPr>
                  </w:pPr>
                  <w:r>
                    <w:rPr>
                      <w:rFonts w:ascii="Times New Roman" w:hAnsi="Times New Roman" w:cs="Times New Roman" w:hint="eastAsia"/>
                      <w:b/>
                      <w:color w:val="C00000"/>
                      <w:lang w:eastAsia="zh-CN"/>
                    </w:rPr>
                    <w:t>图片资料</w:t>
                  </w:r>
                  <w:r w:rsidR="00D5764F" w:rsidRPr="004B280D">
                    <w:rPr>
                      <w:rFonts w:ascii="Times New Roman" w:hAnsi="Times New Roman" w:cs="Times New Roman"/>
                      <w:bCs/>
                      <w:color w:val="595959" w:themeColor="text1" w:themeTint="A6"/>
                      <w:sz w:val="18"/>
                      <w:szCs w:val="18"/>
                      <w:lang w:eastAsia="zh-CN"/>
                    </w:rPr>
                    <w:t xml:space="preserve"> </w:t>
                  </w:r>
                  <w:r w:rsidR="00D5764F" w:rsidRPr="004B280D">
                    <w:rPr>
                      <w:rFonts w:ascii="Times New Roman" w:hAnsi="Times New Roman" w:cs="Times New Roman"/>
                      <w:bCs/>
                      <w:color w:val="C00000"/>
                      <w:lang w:eastAsia="zh-CN"/>
                    </w:rPr>
                    <w:t>–</w:t>
                  </w:r>
                  <w:r>
                    <w:rPr>
                      <w:rFonts w:ascii="Times New Roman" w:hAnsi="Times New Roman" w:cs="Times New Roman" w:hint="eastAsia"/>
                      <w:bCs/>
                      <w:color w:val="C00000"/>
                      <w:lang w:eastAsia="zh-CN"/>
                    </w:rPr>
                    <w:t>最高</w:t>
                  </w:r>
                  <w:r>
                    <w:rPr>
                      <w:rFonts w:ascii="Times New Roman" w:hAnsi="Times New Roman" w:cs="Times New Roman" w:hint="eastAsia"/>
                      <w:bCs/>
                      <w:color w:val="C00000"/>
                      <w:lang w:eastAsia="zh-CN"/>
                    </w:rPr>
                    <w:t>5</w:t>
                  </w:r>
                  <w:r>
                    <w:rPr>
                      <w:rFonts w:ascii="Times New Roman" w:hAnsi="Times New Roman" w:cs="Times New Roman" w:hint="eastAsia"/>
                      <w:bCs/>
                      <w:color w:val="C00000"/>
                      <w:lang w:eastAsia="zh-CN"/>
                    </w:rPr>
                    <w:t>分</w:t>
                  </w:r>
                </w:p>
                <w:p w:rsidR="00A35E0E" w:rsidRDefault="00A35E0E" w:rsidP="005D2B6F">
                  <w:pPr>
                    <w:spacing w:before="60" w:after="0"/>
                    <w:jc w:val="center"/>
                    <w:rPr>
                      <w:rFonts w:ascii="Segoe UI" w:hAnsi="Segoe UI" w:cs="Segoe UI" w:hint="eastAsia"/>
                      <w:bCs/>
                      <w:color w:val="C00000"/>
                      <w:sz w:val="18"/>
                      <w:szCs w:val="18"/>
                      <w:lang w:eastAsia="zh-CN"/>
                    </w:rPr>
                  </w:pPr>
                  <w:r w:rsidRPr="00A35E0E">
                    <w:rPr>
                      <w:rFonts w:ascii="Segoe UI" w:hAnsi="Segoe UI" w:cs="Segoe UI" w:hint="eastAsia"/>
                      <w:bCs/>
                      <w:color w:val="C00000"/>
                      <w:sz w:val="18"/>
                      <w:szCs w:val="18"/>
                      <w:lang w:eastAsia="zh-CN"/>
                    </w:rPr>
                    <w:t>请描述如何公开宣布您</w:t>
                  </w:r>
                  <w:r>
                    <w:rPr>
                      <w:rFonts w:ascii="Segoe UI" w:hAnsi="Segoe UI" w:cs="Segoe UI" w:hint="eastAsia"/>
                      <w:bCs/>
                      <w:color w:val="C00000"/>
                      <w:sz w:val="18"/>
                      <w:szCs w:val="18"/>
                      <w:lang w:eastAsia="zh-CN"/>
                    </w:rPr>
                    <w:t>所在</w:t>
                  </w:r>
                  <w:r w:rsidRPr="00A35E0E">
                    <w:rPr>
                      <w:rFonts w:ascii="Segoe UI" w:hAnsi="Segoe UI" w:cs="Segoe UI" w:hint="eastAsia"/>
                      <w:bCs/>
                      <w:color w:val="C00000"/>
                      <w:sz w:val="18"/>
                      <w:szCs w:val="18"/>
                      <w:lang w:eastAsia="zh-CN"/>
                    </w:rPr>
                    <w:t>组织的</w:t>
                  </w:r>
                  <w:r w:rsidRPr="00A35E0E">
                    <w:rPr>
                      <w:rFonts w:ascii="Segoe UI" w:hAnsi="Segoe UI" w:cs="Segoe UI" w:hint="eastAsia"/>
                      <w:bCs/>
                      <w:color w:val="C00000"/>
                      <w:sz w:val="18"/>
                      <w:szCs w:val="18"/>
                      <w:lang w:eastAsia="zh-CN"/>
                    </w:rPr>
                    <w:t>ISO 50001</w:t>
                  </w:r>
                  <w:r w:rsidRPr="00A35E0E">
                    <w:rPr>
                      <w:rFonts w:ascii="Segoe UI" w:hAnsi="Segoe UI" w:cs="Segoe UI" w:hint="eastAsia"/>
                      <w:bCs/>
                      <w:color w:val="C00000"/>
                      <w:sz w:val="18"/>
                      <w:szCs w:val="18"/>
                      <w:lang w:eastAsia="zh-CN"/>
                    </w:rPr>
                    <w:t>认证或自愿报告项目</w:t>
                  </w:r>
                  <w:r w:rsidRPr="00A35E0E">
                    <w:rPr>
                      <w:rFonts w:ascii="Segoe UI" w:hAnsi="Segoe UI" w:cs="Segoe UI" w:hint="eastAsia"/>
                      <w:bCs/>
                      <w:color w:val="C00000"/>
                      <w:sz w:val="18"/>
                      <w:szCs w:val="18"/>
                      <w:lang w:eastAsia="zh-CN"/>
                    </w:rPr>
                    <w:t>(</w:t>
                  </w:r>
                  <w:r w:rsidRPr="00A35E0E">
                    <w:rPr>
                      <w:rFonts w:ascii="Segoe UI" w:hAnsi="Segoe UI" w:cs="Segoe UI" w:hint="eastAsia"/>
                      <w:bCs/>
                      <w:color w:val="C00000"/>
                      <w:sz w:val="18"/>
                      <w:szCs w:val="18"/>
                      <w:lang w:eastAsia="zh-CN"/>
                    </w:rPr>
                    <w:t>例如，碳披露项目</w:t>
                  </w:r>
                  <w:r w:rsidRPr="00A35E0E">
                    <w:rPr>
                      <w:rFonts w:ascii="Segoe UI" w:hAnsi="Segoe UI" w:cs="Segoe UI" w:hint="eastAsia"/>
                      <w:bCs/>
                      <w:color w:val="C00000"/>
                      <w:sz w:val="18"/>
                      <w:szCs w:val="18"/>
                      <w:lang w:eastAsia="zh-CN"/>
                    </w:rPr>
                    <w:t>)</w:t>
                  </w:r>
                  <w:r w:rsidRPr="00A35E0E">
                    <w:rPr>
                      <w:rFonts w:ascii="Segoe UI" w:hAnsi="Segoe UI" w:cs="Segoe UI" w:hint="eastAsia"/>
                      <w:bCs/>
                      <w:color w:val="C00000"/>
                      <w:sz w:val="18"/>
                      <w:szCs w:val="18"/>
                      <w:lang w:eastAsia="zh-CN"/>
                    </w:rPr>
                    <w:t>报告该认证的。</w:t>
                  </w:r>
                </w:p>
                <w:p w:rsidR="00A35E0E" w:rsidRPr="00A35E0E" w:rsidRDefault="00A35E0E" w:rsidP="005D2B6F">
                  <w:pPr>
                    <w:spacing w:before="60" w:after="0"/>
                    <w:jc w:val="center"/>
                    <w:rPr>
                      <w:rFonts w:ascii="Segoe UI" w:hAnsi="Segoe UI" w:cs="Segoe UI" w:hint="eastAsia"/>
                      <w:bCs/>
                      <w:color w:val="C00000"/>
                      <w:sz w:val="18"/>
                      <w:szCs w:val="18"/>
                      <w:lang w:eastAsia="zh-CN"/>
                    </w:rPr>
                  </w:pPr>
                </w:p>
                <w:p w:rsidR="005D2B6F" w:rsidRPr="00D27CF8" w:rsidRDefault="005D2B6F" w:rsidP="005D2B6F">
                  <w:pPr>
                    <w:spacing w:before="60" w:after="0"/>
                    <w:jc w:val="center"/>
                    <w:rPr>
                      <w:rFonts w:ascii="Segoe UI" w:hAnsi="Segoe UI" w:cs="Segoe UI"/>
                      <w:color w:val="595959" w:themeColor="text1" w:themeTint="A6"/>
                      <w:sz w:val="18"/>
                      <w:szCs w:val="18"/>
                      <w:lang w:eastAsia="zh-CN"/>
                    </w:rPr>
                  </w:pPr>
                  <w:r w:rsidRPr="00D27CF8">
                    <w:rPr>
                      <w:rFonts w:ascii="Segoe UI" w:hAnsi="Segoe UI" w:cs="Segoe UI"/>
                      <w:color w:val="595959" w:themeColor="text1" w:themeTint="A6"/>
                      <w:sz w:val="18"/>
                      <w:szCs w:val="18"/>
                      <w:lang w:eastAsia="zh-CN"/>
                    </w:rPr>
                    <w:t>--</w:t>
                  </w:r>
                  <w:r>
                    <w:rPr>
                      <w:rFonts w:ascii="Segoe UI" w:hAnsi="Segoe UI" w:cs="Segoe UI" w:hint="eastAsia"/>
                      <w:color w:val="595959" w:themeColor="text1" w:themeTint="A6"/>
                      <w:sz w:val="18"/>
                      <w:szCs w:val="18"/>
                      <w:lang w:eastAsia="zh-CN"/>
                    </w:rPr>
                    <w:t>提交时</w:t>
                  </w:r>
                  <w:proofErr w:type="gramStart"/>
                  <w:r>
                    <w:rPr>
                      <w:rFonts w:ascii="Segoe UI" w:hAnsi="Segoe UI" w:cs="Segoe UI" w:hint="eastAsia"/>
                      <w:color w:val="595959" w:themeColor="text1" w:themeTint="A6"/>
                      <w:sz w:val="18"/>
                      <w:szCs w:val="18"/>
                      <w:lang w:eastAsia="zh-CN"/>
                    </w:rPr>
                    <w:t>删除此</w:t>
                  </w:r>
                  <w:proofErr w:type="gramEnd"/>
                  <w:r>
                    <w:rPr>
                      <w:rFonts w:ascii="Segoe UI" w:hAnsi="Segoe UI" w:cs="Segoe UI" w:hint="eastAsia"/>
                      <w:color w:val="595959" w:themeColor="text1" w:themeTint="A6"/>
                      <w:sz w:val="18"/>
                      <w:szCs w:val="18"/>
                      <w:lang w:eastAsia="zh-CN"/>
                    </w:rPr>
                    <w:t>文本框</w:t>
                  </w:r>
                  <w:r w:rsidRPr="00D27CF8">
                    <w:rPr>
                      <w:rFonts w:ascii="Segoe UI" w:hAnsi="Segoe UI" w:cs="Segoe UI"/>
                      <w:color w:val="595959" w:themeColor="text1" w:themeTint="A6"/>
                      <w:sz w:val="18"/>
                      <w:szCs w:val="18"/>
                      <w:lang w:eastAsia="zh-CN"/>
                    </w:rPr>
                    <w:t xml:space="preserve"> –</w:t>
                  </w:r>
                </w:p>
                <w:p w:rsidR="00D5764F" w:rsidRPr="005675C4" w:rsidRDefault="00D5764F" w:rsidP="005D2B6F">
                  <w:pPr>
                    <w:jc w:val="center"/>
                    <w:rPr>
                      <w:rFonts w:ascii="Segoe UI" w:hAnsi="Segoe UI" w:cs="Segoe UI"/>
                      <w:color w:val="595959" w:themeColor="text1" w:themeTint="A6"/>
                      <w:sz w:val="18"/>
                      <w:szCs w:val="18"/>
                      <w:lang w:eastAsia="zh-CN"/>
                    </w:rPr>
                  </w:pPr>
                </w:p>
              </w:txbxContent>
            </v:textbox>
            <w10:wrap type="none"/>
            <w10:anchorlock/>
          </v:shape>
        </w:pict>
      </w:r>
    </w:p>
    <w:p w:rsidR="00E07201" w:rsidRPr="006F268F" w:rsidRDefault="00E07201" w:rsidP="00487BEC">
      <w:pPr>
        <w:spacing w:before="80" w:after="80"/>
        <w:rPr>
          <w:rFonts w:cs="Times New Roman"/>
          <w:color w:val="C00000"/>
        </w:rPr>
      </w:pPr>
    </w:p>
    <w:p w:rsidR="00754D74" w:rsidRDefault="00754D74" w:rsidP="00487BEC">
      <w:pPr>
        <w:spacing w:before="80" w:after="80"/>
        <w:rPr>
          <w:rFonts w:ascii="Segoe UI" w:hAnsi="Segoe UI" w:cs="Segoe UI"/>
          <w:bCs/>
          <w:color w:val="595959" w:themeColor="text1" w:themeTint="A6"/>
          <w:sz w:val="18"/>
          <w:szCs w:val="18"/>
        </w:rPr>
      </w:pPr>
    </w:p>
    <w:p w:rsidR="00754D74" w:rsidRPr="006F268F" w:rsidRDefault="00754D74" w:rsidP="00487BEC">
      <w:pPr>
        <w:spacing w:before="80" w:after="80"/>
        <w:rPr>
          <w:rFonts w:cs="Segoe UI"/>
          <w:bCs/>
          <w:color w:val="595959" w:themeColor="text1" w:themeTint="A6"/>
        </w:rPr>
      </w:pPr>
    </w:p>
    <w:p w:rsidR="00754D74" w:rsidRPr="006F268F" w:rsidRDefault="00754D74" w:rsidP="00487BEC">
      <w:pPr>
        <w:spacing w:before="80" w:after="80"/>
        <w:rPr>
          <w:rFonts w:cs="Segoe UI"/>
          <w:bCs/>
          <w:color w:val="595959" w:themeColor="text1" w:themeTint="A6"/>
        </w:rPr>
      </w:pPr>
    </w:p>
    <w:p w:rsidR="00482176" w:rsidRPr="006F268F" w:rsidRDefault="00482176" w:rsidP="00487BEC">
      <w:pPr>
        <w:spacing w:before="80" w:after="80"/>
        <w:rPr>
          <w:rFonts w:cs="Times New Roman"/>
          <w:color w:val="C00000"/>
        </w:rPr>
      </w:pPr>
    </w:p>
    <w:p w:rsidR="00482176" w:rsidRPr="006F268F" w:rsidRDefault="00482176" w:rsidP="00487BEC">
      <w:pPr>
        <w:spacing w:before="80" w:after="80"/>
        <w:rPr>
          <w:rFonts w:cs="Times New Roman"/>
          <w:color w:val="C00000"/>
        </w:rPr>
      </w:pPr>
    </w:p>
    <w:p w:rsidR="00824C22" w:rsidRDefault="006D29A9" w:rsidP="005D4196">
      <w:pPr>
        <w:rPr>
          <w:rFonts w:cs="Times New Roman"/>
        </w:rPr>
      </w:pPr>
      <w:r w:rsidRPr="006D29A9">
        <w:rPr>
          <w:noProof/>
        </w:rPr>
        <w:pict>
          <v:shapetype id="_x0000_t202" coordsize="21600,21600" o:spt="202" path="m,l,21600r21600,l21600,xe">
            <v:stroke joinstyle="miter"/>
            <v:path gradientshapeok="t" o:connecttype="rect"/>
          </v:shapetype>
          <v:shape id="Text Box 4" o:spid="_x0000_s1034" type="#_x0000_t202" style="position:absolute;margin-left:989.5pt;margin-top:507.45pt;width:540.35pt;height:142.6pt;z-index:251660288;visibility:visible;mso-position-horizontal:right;mso-position-horizontal-relative:margin;mso-position-vertic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" fillcolor="#d4d9de" stroked="f">
            <v:textbox inset=",14.4pt,,14.4pt">
              <w:txbxContent>
                <w:p w:rsidR="00C6673B" w:rsidRDefault="00C6673B" w:rsidP="001D7F6D">
                  <w:pPr>
                    <w:jc w:val="both"/>
                    <w:rPr>
                      <w:rFonts w:asciiTheme="majorHAnsi" w:hAnsiTheme="majorHAnsi" w:cstheme="majorHAnsi"/>
                      <w:color w:val="323E4F" w:themeColor="text2" w:themeShade="BF"/>
                      <w:sz w:val="18"/>
                      <w:szCs w:val="18"/>
                    </w:rPr>
                  </w:pPr>
                  <w:r w:rsidRPr="007F5C34">
                    <w:rPr>
                      <w:rFonts w:asciiTheme="majorHAnsi" w:hAnsiTheme="majorHAnsi" w:cstheme="majorHAnsi"/>
                      <w:color w:val="323E4F" w:themeColor="text2" w:themeShade="BF"/>
                      <w:sz w:val="18"/>
                      <w:szCs w:val="18"/>
                    </w:rPr>
                    <w:t>Through the Energy Management Wo</w:t>
                  </w:r>
                  <w:r>
                    <w:rPr>
                      <w:rFonts w:asciiTheme="majorHAnsi" w:hAnsiTheme="majorHAnsi" w:cstheme="majorHAnsi"/>
                      <w:color w:val="323E4F" w:themeColor="text2" w:themeShade="BF"/>
                      <w:sz w:val="18"/>
                      <w:szCs w:val="18"/>
                    </w:rPr>
                    <w:t>rking Group (EMWG), government of</w:t>
                  </w:r>
                  <w:r w:rsidRPr="007F5C34">
                    <w:rPr>
                      <w:rFonts w:asciiTheme="majorHAnsi" w:hAnsiTheme="majorHAnsi" w:cstheme="majorHAnsi"/>
                      <w:color w:val="323E4F" w:themeColor="text2" w:themeShade="BF"/>
                      <w:sz w:val="18"/>
                      <w:szCs w:val="18"/>
                    </w:rPr>
                    <w:t>ficials worldwide share best practices and leverage their collective knowledge and experience to create high-impact national programs that accelerate the use of energy management systems in industry and commercial buildings. The EMWG was launched in 2010 by the Clean Energy Ministerial (CEM) and International Partnership for Energy Efficiency Cooperation (IPEEC).</w:t>
                  </w:r>
                </w:p>
                <w:p w:rsidR="00C6673B" w:rsidRDefault="00C6673B" w:rsidP="00C6673B">
                  <w:pPr>
                    <w:jc w:val="center"/>
                  </w:pPr>
                  <w:r>
                    <w:rPr>
                      <w:rFonts w:asciiTheme="majorHAnsi" w:hAnsiTheme="majorHAnsi" w:cstheme="majorHAnsi"/>
                      <w:color w:val="323E4F" w:themeColor="text2" w:themeShade="BF"/>
                      <w:sz w:val="18"/>
                      <w:szCs w:val="18"/>
                    </w:rPr>
                    <w:t xml:space="preserve">For more information, please </w:t>
                  </w:r>
                  <w:r w:rsidRPr="0039535C">
                    <w:rPr>
                      <w:rFonts w:asciiTheme="majorHAnsi" w:hAnsiTheme="majorHAnsi" w:cstheme="majorHAnsi"/>
                      <w:color w:val="323E4F" w:themeColor="text2" w:themeShade="BF"/>
                      <w:sz w:val="18"/>
                      <w:szCs w:val="18"/>
                    </w:rPr>
                    <w:t>visit</w:t>
                  </w:r>
                  <w:r>
                    <w:rPr>
                      <w:rFonts w:asciiTheme="majorHAnsi" w:hAnsiTheme="majorHAnsi" w:cstheme="majorHAnsi"/>
                      <w:sz w:val="18"/>
                      <w:szCs w:val="18"/>
                    </w:rPr>
                    <w:t xml:space="preserve"> </w:t>
                  </w:r>
                  <w:hyperlink r:id="rId21" w:history="1">
                    <w:r w:rsidRPr="00D263CA">
                      <w:rPr>
                        <w:rStyle w:val="a8"/>
                        <w:rFonts w:asciiTheme="majorHAnsi" w:hAnsiTheme="majorHAnsi" w:cstheme="majorHAnsi"/>
                        <w:sz w:val="18"/>
                        <w:szCs w:val="18"/>
                      </w:rPr>
                      <w:t>www.cleanenergyministerial.org/energymanagement</w:t>
                    </w:r>
                  </w:hyperlink>
                  <w:r w:rsidRPr="00D263CA">
                    <w:rPr>
                      <w:rFonts w:asciiTheme="majorHAnsi" w:hAnsiTheme="majorHAnsi" w:cstheme="majorHAnsi"/>
                      <w:color w:val="1D374F"/>
                      <w:sz w:val="18"/>
                      <w:szCs w:val="18"/>
                    </w:rPr>
                    <w:t>.</w:t>
                  </w:r>
                </w:p>
                <w:p w:rsidR="00C6673B" w:rsidRPr="007F7EC3" w:rsidRDefault="00B92007" w:rsidP="00C6673B">
                  <w:pPr>
                    <w:jc w:val="center"/>
                    <w:rPr>
                      <w:noProof/>
                    </w:rPr>
                  </w:pPr>
                  <w:r>
                    <w:rPr>
                      <w:noProof/>
                      <w:lang w:eastAsia="zh-CN"/>
                    </w:rPr>
                    <w:drawing>
                      <wp:inline distT="0" distB="0" distL="0" distR="0">
                        <wp:extent cx="1748333" cy="455130"/>
                        <wp:effectExtent l="0" t="0" r="4445" b="254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Logo Guia - NO MODIFICAR T.png"/>
                                <pic:cNvPicPr/>
                              </pic:nvPicPr>
                              <pic:blipFill>
                                <a:blip r:embed="rId2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1830655" cy="476560"/>
                                </a:xfrm>
                                <a:prstGeom prst="rect">
                                  <a:avLst/>
                                </a:prstGeom>
                              </pic:spPr>
                            </pic:pic>
                          </a:graphicData>
                        </a:graphic>
                      </wp:inline>
                    </w:drawing>
                  </w:r>
                  <w:r w:rsidR="00C6673B">
                    <w:rPr>
                      <w:noProof/>
                    </w:rPr>
                    <w:t xml:space="preserve">                            </w:t>
                  </w:r>
                  <w:r w:rsidR="00C6673B">
                    <w:rPr>
                      <w:noProof/>
                      <w:lang w:eastAsia="zh-CN"/>
                    </w:rPr>
                    <w:drawing>
                      <wp:inline distT="0" distB="0" distL="0" distR="0">
                        <wp:extent cx="737235" cy="488315"/>
                        <wp:effectExtent l="0" t="0" r="0" b="0"/>
                        <wp:docPr id="13" name="Picture 2" descr="IPEEC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EEC_logo.png"/>
                                <pic:cNvPicPr/>
                              </pic:nvPicPr>
                              <pic:blipFill>
                                <a:blip r:embed="rId23" cstate="print"/>
                                <a:stretch>
                                  <a:fillRect/>
                                </a:stretch>
                              </pic:blipFill>
                              <pic:spPr>
                                <a:xfrm>
                                  <a:off x="0" y="0"/>
                                  <a:ext cx="737235" cy="488315"/>
                                </a:xfrm>
                                <a:prstGeom prst="rect">
                                  <a:avLst/>
                                </a:prstGeom>
                              </pic:spPr>
                            </pic:pic>
                          </a:graphicData>
                        </a:graphic>
                      </wp:inline>
                    </w:drawing>
                  </w:r>
                </w:p>
              </w:txbxContent>
            </v:textbox>
            <w10:wrap type="square" anchorx="margin" anchory="margin"/>
            <w10:anchorlock/>
          </v:shape>
        </w:pict>
      </w:r>
    </w:p>
    <w:p w:rsidR="00BA4EC1" w:rsidRPr="006F268F" w:rsidRDefault="00D02E0D" w:rsidP="006F268F">
      <w:pPr>
        <w:pStyle w:val="1"/>
        <w:rPr>
          <w:rFonts w:hint="eastAsia"/>
          <w:lang w:eastAsia="zh-CN"/>
        </w:rPr>
      </w:pPr>
      <w:r>
        <w:rPr>
          <w:rFonts w:hint="eastAsia"/>
          <w:lang w:eastAsia="zh-CN"/>
        </w:rPr>
        <w:t>成功经验</w:t>
      </w:r>
    </w:p>
    <w:p w:rsidR="00F216A5" w:rsidRPr="00F216A5" w:rsidRDefault="005D2B6F" w:rsidP="00F216A5">
      <w:r>
        <w:rPr>
          <w:rFonts w:hint="eastAsia"/>
          <w:lang w:eastAsia="zh-CN"/>
        </w:rPr>
        <w:t>添加文本</w:t>
      </w:r>
      <w:r w:rsidR="00F216A5">
        <w:t xml:space="preserve">. </w:t>
      </w:r>
    </w:p>
    <w:p w:rsidR="00155D79" w:rsidRPr="00375EF4" w:rsidRDefault="00155D79" w:rsidP="00155D79">
      <w:pPr>
        <w:pStyle w:val="a5"/>
        <w:numPr>
          <w:ilvl w:val="0"/>
          <w:numId w:val="2"/>
        </w:numPr>
        <w:spacing w:after="120" w:line="240" w:lineRule="auto"/>
        <w:contextualSpacing w:val="0"/>
        <w:rPr>
          <w:rFonts w:cs="Times New Roman"/>
        </w:rPr>
      </w:pPr>
      <w:r w:rsidRPr="00375EF4">
        <w:rPr>
          <w:rFonts w:cs="Times New Roman"/>
        </w:rPr>
        <w:t>A</w:t>
      </w:r>
    </w:p>
    <w:p w:rsidR="00155D79" w:rsidRPr="00375EF4" w:rsidRDefault="00155D79" w:rsidP="00155D79">
      <w:pPr>
        <w:pStyle w:val="a5"/>
        <w:numPr>
          <w:ilvl w:val="0"/>
          <w:numId w:val="2"/>
        </w:numPr>
        <w:spacing w:after="120" w:line="240" w:lineRule="auto"/>
        <w:contextualSpacing w:val="0"/>
        <w:rPr>
          <w:rFonts w:cs="Times New Roman"/>
        </w:rPr>
      </w:pPr>
      <w:r w:rsidRPr="00375EF4">
        <w:rPr>
          <w:rFonts w:cs="Times New Roman"/>
        </w:rPr>
        <w:t>B</w:t>
      </w:r>
    </w:p>
    <w:p w:rsidR="00155D79" w:rsidRPr="00124F6E" w:rsidRDefault="00155D79" w:rsidP="00155D79">
      <w:pPr>
        <w:pStyle w:val="a5"/>
        <w:numPr>
          <w:ilvl w:val="0"/>
          <w:numId w:val="2"/>
        </w:numPr>
        <w:spacing w:after="120" w:line="240" w:lineRule="auto"/>
        <w:contextualSpacing w:val="0"/>
        <w:rPr>
          <w:rFonts w:ascii="Times New Roman" w:hAnsi="Times New Roman" w:cs="Times New Roman"/>
        </w:rPr>
      </w:pPr>
      <w:r w:rsidRPr="00375EF4">
        <w:rPr>
          <w:rFonts w:cs="Times New Roman"/>
        </w:rPr>
        <w:t>C</w:t>
      </w:r>
    </w:p>
    <w:p w:rsidR="00124F6E" w:rsidRPr="00124F6E" w:rsidRDefault="00124F6E" w:rsidP="00124F6E">
      <w:pPr>
        <w:spacing w:after="120" w:line="240" w:lineRule="auto"/>
        <w:rPr>
          <w:rFonts w:ascii="Times New Roman" w:hAnsi="Times New Roman" w:cs="Times New Roman"/>
        </w:rPr>
      </w:pPr>
      <w:bookmarkStart w:id="0" w:name="_GoBack"/>
      <w:bookmarkEnd w:id="0"/>
    </w:p>
    <w:p w:rsidR="001D7F6D" w:rsidRPr="005D4196" w:rsidRDefault="006D29A9" w:rsidP="005D4196">
      <w:pPr>
        <w:spacing w:after="120" w:line="240" w:lineRule="auto"/>
        <w:rPr>
          <w:rFonts w:cs="Times New Roman"/>
        </w:rPr>
      </w:pPr>
      <w:r w:rsidRPr="006D29A9">
        <w:rPr>
          <w:b/>
          <w:noProof/>
          <w:color w:val="000000" w:themeColor="text1"/>
        </w:rPr>
      </w:r>
      <w:r w:rsidRPr="006D29A9">
        <w:rPr>
          <w:b/>
          <w:noProof/>
          <w:color w:val="000000" w:themeColor="text1"/>
        </w:rPr>
        <w:pict>
          <v:shape id="_x0000_s1036" type="#_x0000_t65" style="width:252pt;height:165.9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" adj="18596" fillcolor="white [3212]" strokecolor="#c00000">
            <v:stroke joinstyle="miter"/>
            <v:textbox>
              <w:txbxContent>
                <w:p w:rsidR="005D4196" w:rsidRDefault="00A35E0E" w:rsidP="005D4196">
                  <w:pPr>
                    <w:spacing w:before="80" w:after="80"/>
                    <w:rPr>
                      <w:rFonts w:ascii="Segoe UI" w:hAnsi="Segoe UI" w:cs="Segoe UI" w:hint="eastAsia"/>
                      <w:bCs/>
                      <w:color w:val="595959" w:themeColor="text1" w:themeTint="A6"/>
                      <w:sz w:val="18"/>
                      <w:szCs w:val="18"/>
                      <w:lang w:eastAsia="zh-CN"/>
                    </w:rPr>
                  </w:pPr>
                  <w:r>
                    <w:rPr>
                      <w:rFonts w:ascii="Times New Roman" w:hAnsi="Times New Roman" w:cs="Times New Roman" w:hint="eastAsia"/>
                      <w:b/>
                      <w:color w:val="C00000"/>
                      <w:lang w:eastAsia="zh-CN"/>
                    </w:rPr>
                    <w:t>成功经验</w:t>
                  </w:r>
                  <w:r w:rsidR="005D4196" w:rsidRPr="004B280D">
                    <w:rPr>
                      <w:rFonts w:ascii="Times New Roman" w:hAnsi="Times New Roman" w:cs="Times New Roman"/>
                      <w:bCs/>
                      <w:color w:val="C00000"/>
                      <w:lang w:eastAsia="zh-CN"/>
                    </w:rPr>
                    <w:t xml:space="preserve">– </w:t>
                  </w:r>
                  <w:r>
                    <w:rPr>
                      <w:rFonts w:ascii="Times New Roman" w:hAnsi="Times New Roman" w:cs="Times New Roman" w:hint="eastAsia"/>
                      <w:bCs/>
                      <w:color w:val="C00000"/>
                      <w:lang w:eastAsia="zh-CN"/>
                    </w:rPr>
                    <w:t>最高</w:t>
                  </w:r>
                  <w:r>
                    <w:rPr>
                      <w:rFonts w:ascii="Times New Roman" w:hAnsi="Times New Roman" w:cs="Times New Roman" w:hint="eastAsia"/>
                      <w:bCs/>
                      <w:color w:val="C00000"/>
                      <w:lang w:eastAsia="zh-CN"/>
                    </w:rPr>
                    <w:t>5</w:t>
                  </w:r>
                  <w:r>
                    <w:rPr>
                      <w:rFonts w:ascii="Times New Roman" w:hAnsi="Times New Roman" w:cs="Times New Roman" w:hint="eastAsia"/>
                      <w:bCs/>
                      <w:color w:val="C00000"/>
                      <w:lang w:eastAsia="zh-CN"/>
                    </w:rPr>
                    <w:t>分</w:t>
                  </w:r>
                </w:p>
                <w:p w:rsidR="00EB0056" w:rsidRDefault="00EB0056" w:rsidP="005D4196">
                  <w:pPr>
                    <w:spacing w:before="80" w:after="80"/>
                    <w:rPr>
                      <w:rFonts w:ascii="Segoe UI" w:hAnsi="Segoe UI" w:cs="Segoe UI" w:hint="eastAsia"/>
                      <w:bCs/>
                      <w:color w:val="C00000"/>
                      <w:sz w:val="18"/>
                      <w:szCs w:val="18"/>
                      <w:lang w:eastAsia="zh-CN"/>
                    </w:rPr>
                  </w:pPr>
                  <w:r w:rsidRPr="00EB0056">
                    <w:rPr>
                      <w:rFonts w:ascii="Segoe UI" w:hAnsi="Segoe UI" w:cs="Segoe UI" w:hint="eastAsia"/>
                      <w:bCs/>
                      <w:color w:val="C00000"/>
                      <w:sz w:val="18"/>
                      <w:szCs w:val="18"/>
                      <w:lang w:eastAsia="zh-CN"/>
                    </w:rPr>
                    <w:t>描述</w:t>
                  </w:r>
                  <w:r w:rsidRPr="00EB0056">
                    <w:rPr>
                      <w:rFonts w:ascii="Segoe UI" w:hAnsi="Segoe UI" w:cs="Segoe UI" w:hint="eastAsia"/>
                      <w:bCs/>
                      <w:color w:val="C00000"/>
                      <w:sz w:val="18"/>
                      <w:szCs w:val="18"/>
                      <w:lang w:eastAsia="zh-CN"/>
                    </w:rPr>
                    <w:t>:</w:t>
                  </w:r>
                  <w:r w:rsidRPr="00EB0056">
                    <w:rPr>
                      <w:rFonts w:ascii="Segoe UI" w:hAnsi="Segoe UI" w:cs="Segoe UI" w:hint="eastAsia"/>
                      <w:bCs/>
                      <w:color w:val="C00000"/>
                      <w:sz w:val="18"/>
                      <w:szCs w:val="18"/>
                      <w:lang w:eastAsia="zh-CN"/>
                    </w:rPr>
                    <w:t>如果你再</w:t>
                  </w:r>
                  <w:r>
                    <w:rPr>
                      <w:rFonts w:ascii="Segoe UI" w:hAnsi="Segoe UI" w:cs="Segoe UI" w:hint="eastAsia"/>
                      <w:bCs/>
                      <w:color w:val="C00000"/>
                      <w:sz w:val="18"/>
                      <w:szCs w:val="18"/>
                      <w:lang w:eastAsia="zh-CN"/>
                    </w:rPr>
                    <w:t>运行实施</w:t>
                  </w:r>
                  <w:r w:rsidRPr="00EB0056">
                    <w:rPr>
                      <w:rFonts w:ascii="Segoe UI" w:hAnsi="Segoe UI" w:cs="Segoe UI" w:hint="eastAsia"/>
                      <w:bCs/>
                      <w:color w:val="C00000"/>
                      <w:sz w:val="18"/>
                      <w:szCs w:val="18"/>
                      <w:lang w:eastAsia="zh-CN"/>
                    </w:rPr>
                    <w:t>一次，</w:t>
                  </w:r>
                  <w:r w:rsidR="009F60D4">
                    <w:rPr>
                      <w:rFonts w:ascii="Segoe UI" w:hAnsi="Segoe UI" w:cs="Segoe UI" w:hint="eastAsia"/>
                      <w:bCs/>
                      <w:color w:val="C00000"/>
                      <w:sz w:val="18"/>
                      <w:szCs w:val="18"/>
                      <w:lang w:eastAsia="zh-CN"/>
                    </w:rPr>
                    <w:t>会否有所不同</w:t>
                  </w:r>
                  <w:r w:rsidRPr="00EB0056">
                    <w:rPr>
                      <w:rFonts w:ascii="Segoe UI" w:hAnsi="Segoe UI" w:cs="Segoe UI" w:hint="eastAsia"/>
                      <w:bCs/>
                      <w:color w:val="C00000"/>
                      <w:sz w:val="18"/>
                      <w:szCs w:val="18"/>
                      <w:lang w:eastAsia="zh-CN"/>
                    </w:rPr>
                    <w:t>?</w:t>
                  </w:r>
                  <w:r w:rsidRPr="00EB0056">
                    <w:rPr>
                      <w:rFonts w:ascii="Segoe UI" w:hAnsi="Segoe UI" w:cs="Segoe UI" w:hint="eastAsia"/>
                      <w:bCs/>
                      <w:color w:val="C00000"/>
                      <w:sz w:val="18"/>
                      <w:szCs w:val="18"/>
                      <w:lang w:eastAsia="zh-CN"/>
                    </w:rPr>
                    <w:t>例如，哪些步骤、工具或</w:t>
                  </w:r>
                  <w:r w:rsidR="009F60D4">
                    <w:rPr>
                      <w:rFonts w:ascii="Segoe UI" w:hAnsi="Segoe UI" w:cs="Segoe UI" w:hint="eastAsia"/>
                      <w:bCs/>
                      <w:color w:val="C00000"/>
                      <w:sz w:val="18"/>
                      <w:szCs w:val="18"/>
                      <w:lang w:eastAsia="zh-CN"/>
                    </w:rPr>
                    <w:t>强化功能将进一步改进能源管理体系</w:t>
                  </w:r>
                  <w:r w:rsidRPr="00EB0056">
                    <w:rPr>
                      <w:rFonts w:ascii="Segoe UI" w:hAnsi="Segoe UI" w:cs="Segoe UI" w:hint="eastAsia"/>
                      <w:bCs/>
                      <w:color w:val="C00000"/>
                      <w:sz w:val="18"/>
                      <w:szCs w:val="18"/>
                      <w:lang w:eastAsia="zh-CN"/>
                    </w:rPr>
                    <w:t>实现</w:t>
                  </w:r>
                  <w:r w:rsidRPr="00EB0056">
                    <w:rPr>
                      <w:rFonts w:ascii="Segoe UI" w:hAnsi="Segoe UI" w:cs="Segoe UI" w:hint="eastAsia"/>
                      <w:bCs/>
                      <w:color w:val="C00000"/>
                      <w:sz w:val="18"/>
                      <w:szCs w:val="18"/>
                      <w:lang w:eastAsia="zh-CN"/>
                    </w:rPr>
                    <w:t>?</w:t>
                  </w:r>
                </w:p>
                <w:p w:rsidR="00EB0056" w:rsidRPr="009F60D4" w:rsidRDefault="00EB0056" w:rsidP="005D4196">
                  <w:pPr>
                    <w:spacing w:before="80" w:after="80"/>
                    <w:rPr>
                      <w:rFonts w:ascii="Segoe UI" w:hAnsi="Segoe UI" w:cs="Segoe UI" w:hint="eastAsia"/>
                      <w:bCs/>
                      <w:color w:val="C00000"/>
                      <w:sz w:val="18"/>
                      <w:szCs w:val="18"/>
                      <w:lang w:eastAsia="zh-CN"/>
                    </w:rPr>
                  </w:pPr>
                </w:p>
                <w:p w:rsidR="00EB0056" w:rsidRDefault="00EB0056" w:rsidP="00ED50F6">
                  <w:pPr>
                    <w:rPr>
                      <w:rFonts w:hint="eastAsia"/>
                      <w:color w:val="595959" w:themeColor="text1" w:themeTint="A6"/>
                      <w:sz w:val="20"/>
                      <w:lang w:eastAsia="zh-CN"/>
                    </w:rPr>
                  </w:pPr>
                  <w:r w:rsidRPr="00EB0056">
                    <w:rPr>
                      <w:color w:val="595959" w:themeColor="text1" w:themeTint="A6"/>
                      <w:sz w:val="20"/>
                      <w:lang w:eastAsia="zh-CN"/>
                    </w:rPr>
                    <w:t>这不是</w:t>
                  </w:r>
                  <w:r w:rsidRPr="00EB0056">
                    <w:rPr>
                      <w:rFonts w:hint="eastAsia"/>
                      <w:color w:val="595959" w:themeColor="text1" w:themeTint="A6"/>
                      <w:sz w:val="20"/>
                      <w:lang w:eastAsia="zh-CN"/>
                    </w:rPr>
                    <w:t>组织创建收益措施的</w:t>
                  </w:r>
                  <w:r w:rsidRPr="00EB0056">
                    <w:rPr>
                      <w:color w:val="595959" w:themeColor="text1" w:themeTint="A6"/>
                      <w:sz w:val="20"/>
                      <w:lang w:eastAsia="zh-CN"/>
                    </w:rPr>
                    <w:t>总结或重复。</w:t>
                  </w:r>
                </w:p>
                <w:p w:rsidR="005D4196" w:rsidRPr="005675C4" w:rsidRDefault="005D2B6F" w:rsidP="005D2B6F">
                  <w:pPr>
                    <w:spacing w:before="60" w:after="0"/>
                    <w:jc w:val="center"/>
                    <w:rPr>
                      <w:rFonts w:ascii="Segoe UI" w:hAnsi="Segoe UI" w:cs="Segoe UI" w:hint="eastAsia"/>
                      <w:color w:val="595959" w:themeColor="text1" w:themeTint="A6"/>
                      <w:sz w:val="18"/>
                      <w:szCs w:val="18"/>
                      <w:lang w:eastAsia="zh-CN"/>
                    </w:rPr>
                  </w:pPr>
                  <w:r w:rsidRPr="00D27CF8">
                    <w:rPr>
                      <w:rFonts w:ascii="Segoe UI" w:hAnsi="Segoe UI" w:cs="Segoe UI"/>
                      <w:color w:val="595959" w:themeColor="text1" w:themeTint="A6"/>
                      <w:sz w:val="18"/>
                      <w:szCs w:val="18"/>
                      <w:lang w:eastAsia="zh-CN"/>
                    </w:rPr>
                    <w:t>--</w:t>
                  </w:r>
                  <w:r>
                    <w:rPr>
                      <w:rFonts w:ascii="Segoe UI" w:hAnsi="Segoe UI" w:cs="Segoe UI" w:hint="eastAsia"/>
                      <w:color w:val="595959" w:themeColor="text1" w:themeTint="A6"/>
                      <w:sz w:val="18"/>
                      <w:szCs w:val="18"/>
                      <w:lang w:eastAsia="zh-CN"/>
                    </w:rPr>
                    <w:t>提交时</w:t>
                  </w:r>
                  <w:proofErr w:type="gramStart"/>
                  <w:r>
                    <w:rPr>
                      <w:rFonts w:ascii="Segoe UI" w:hAnsi="Segoe UI" w:cs="Segoe UI" w:hint="eastAsia"/>
                      <w:color w:val="595959" w:themeColor="text1" w:themeTint="A6"/>
                      <w:sz w:val="18"/>
                      <w:szCs w:val="18"/>
                      <w:lang w:eastAsia="zh-CN"/>
                    </w:rPr>
                    <w:t>删除此</w:t>
                  </w:r>
                  <w:proofErr w:type="gramEnd"/>
                  <w:r>
                    <w:rPr>
                      <w:rFonts w:ascii="Segoe UI" w:hAnsi="Segoe UI" w:cs="Segoe UI" w:hint="eastAsia"/>
                      <w:color w:val="595959" w:themeColor="text1" w:themeTint="A6"/>
                      <w:sz w:val="18"/>
                      <w:szCs w:val="18"/>
                      <w:lang w:eastAsia="zh-CN"/>
                    </w:rPr>
                    <w:t>文本框</w:t>
                  </w:r>
                  <w:r w:rsidRPr="00D27CF8">
                    <w:rPr>
                      <w:rFonts w:ascii="Segoe UI" w:hAnsi="Segoe UI" w:cs="Segoe UI"/>
                      <w:color w:val="595959" w:themeColor="text1" w:themeTint="A6"/>
                      <w:sz w:val="18"/>
                      <w:szCs w:val="18"/>
                      <w:lang w:eastAsia="zh-CN"/>
                    </w:rPr>
                    <w:t xml:space="preserve"> –</w:t>
                  </w:r>
                </w:p>
              </w:txbxContent>
            </v:textbox>
            <w10:wrap type="none"/>
            <w10:anchorlock/>
          </v:shape>
        </w:pict>
      </w:r>
    </w:p>
    <w:p w:rsidR="00C6673B" w:rsidRDefault="006D29A9" w:rsidP="00C6673B">
      <w:pPr>
        <w:rPr>
          <w:bCs/>
          <w:szCs w:val="21"/>
        </w:rPr>
      </w:pPr>
      <w:r w:rsidRPr="006D29A9">
        <w:rPr>
          <w:b/>
          <w:noProof/>
          <w:color w:val="000000" w:themeColor="text1"/>
        </w:rPr>
      </w:r>
      <w:r w:rsidRPr="006D29A9">
        <w:rPr>
          <w:b/>
          <w:noProof/>
          <w:color w:val="000000" w:themeColor="text1"/>
        </w:rPr>
        <w:pict>
          <v:shape id="Folded Corner 27" o:spid="_x0000_s1035" type="#_x0000_t65" style="width:252pt;height:188.2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" adj="19718" fillcolor="white [3212]" strokecolor="#c00000">
            <v:stroke joinstyle="miter"/>
            <v:textbox>
              <w:txbxContent>
                <w:p w:rsidR="00060990" w:rsidRDefault="00305F34" w:rsidP="00305F34">
                  <w:pPr>
                    <w:rPr>
                      <w:rFonts w:ascii="Segoe UI" w:hAnsi="Segoe UI" w:cs="Segoe UI"/>
                      <w:color w:val="C00000"/>
                      <w:sz w:val="18"/>
                      <w:szCs w:val="18"/>
                      <w:lang w:eastAsia="zh-CN"/>
                    </w:rPr>
                  </w:pPr>
                  <w:r w:rsidRPr="004B280D">
                    <w:rPr>
                      <w:rFonts w:ascii="Times New Roman" w:hAnsi="Times New Roman" w:cs="Times New Roman"/>
                      <w:color w:val="C00000"/>
                      <w:lang w:eastAsia="zh-CN"/>
                    </w:rPr>
                    <w:t>2.</w:t>
                  </w:r>
                  <w:r>
                    <w:rPr>
                      <w:rFonts w:ascii="Times New Roman" w:hAnsi="Times New Roman" w:cs="Times New Roman"/>
                      <w:color w:val="C00000"/>
                      <w:lang w:eastAsia="zh-CN"/>
                    </w:rPr>
                    <w:t xml:space="preserve">2. </w:t>
                  </w:r>
                  <w:r w:rsidR="00A35E0E">
                    <w:rPr>
                      <w:rFonts w:ascii="Times New Roman" w:hAnsi="Times New Roman" w:cs="Times New Roman" w:hint="eastAsia"/>
                      <w:b/>
                      <w:color w:val="C00000"/>
                      <w:lang w:eastAsia="zh-CN"/>
                    </w:rPr>
                    <w:t>资料图片及口号标语</w:t>
                  </w:r>
                  <w:r w:rsidRPr="00EA7E31">
                    <w:rPr>
                      <w:rFonts w:ascii="Times New Roman" w:hAnsi="Times New Roman" w:cs="Times New Roman"/>
                      <w:color w:val="C00000"/>
                      <w:lang w:eastAsia="zh-CN"/>
                    </w:rPr>
                    <w:t>–</w:t>
                  </w:r>
                  <w:r w:rsidR="00A35E0E">
                    <w:rPr>
                      <w:rFonts w:ascii="Times New Roman" w:hAnsi="Times New Roman" w:cs="Times New Roman" w:hint="eastAsia"/>
                      <w:bCs/>
                      <w:color w:val="C00000"/>
                      <w:lang w:eastAsia="zh-CN"/>
                    </w:rPr>
                    <w:t>最高</w:t>
                  </w:r>
                  <w:r w:rsidR="00A35E0E">
                    <w:rPr>
                      <w:rFonts w:ascii="Times New Roman" w:hAnsi="Times New Roman" w:cs="Times New Roman" w:hint="eastAsia"/>
                      <w:bCs/>
                      <w:color w:val="C00000"/>
                      <w:lang w:eastAsia="zh-CN"/>
                    </w:rPr>
                    <w:t>5</w:t>
                  </w:r>
                  <w:r w:rsidR="00A35E0E">
                    <w:rPr>
                      <w:rFonts w:ascii="Times New Roman" w:hAnsi="Times New Roman" w:cs="Times New Roman" w:hint="eastAsia"/>
                      <w:bCs/>
                      <w:color w:val="C00000"/>
                      <w:lang w:eastAsia="zh-CN"/>
                    </w:rPr>
                    <w:t>分</w:t>
                  </w:r>
                </w:p>
                <w:p w:rsidR="00A35E0E" w:rsidRDefault="00A35E0E" w:rsidP="005D2B6F">
                  <w:pPr>
                    <w:spacing w:before="60" w:after="0"/>
                    <w:jc w:val="center"/>
                    <w:rPr>
                      <w:rFonts w:ascii="Segoe UI" w:hAnsi="Segoe UI" w:cs="Segoe UI" w:hint="eastAsia"/>
                      <w:color w:val="C00000"/>
                      <w:sz w:val="18"/>
                      <w:szCs w:val="18"/>
                      <w:lang w:eastAsia="zh-CN"/>
                    </w:rPr>
                  </w:pPr>
                  <w:r w:rsidRPr="00A35E0E">
                    <w:rPr>
                      <w:rFonts w:ascii="Segoe UI" w:hAnsi="Segoe UI" w:cs="Segoe UI" w:hint="eastAsia"/>
                      <w:color w:val="C00000"/>
                      <w:sz w:val="18"/>
                      <w:szCs w:val="18"/>
                      <w:lang w:eastAsia="zh-CN"/>
                    </w:rPr>
                    <w:t>包括</w:t>
                  </w:r>
                  <w:r w:rsidRPr="00A35E0E">
                    <w:rPr>
                      <w:rFonts w:ascii="Segoe UI" w:hAnsi="Segoe UI" w:cs="Segoe UI" w:hint="eastAsia"/>
                      <w:color w:val="C00000"/>
                      <w:sz w:val="18"/>
                      <w:szCs w:val="18"/>
                      <w:lang w:eastAsia="zh-CN"/>
                    </w:rPr>
                    <w:t>1-2</w:t>
                  </w:r>
                  <w:r w:rsidRPr="00A35E0E">
                    <w:rPr>
                      <w:rFonts w:ascii="Segoe UI" w:hAnsi="Segoe UI" w:cs="Segoe UI" w:hint="eastAsia"/>
                      <w:color w:val="C00000"/>
                      <w:sz w:val="18"/>
                      <w:szCs w:val="18"/>
                      <w:lang w:eastAsia="zh-CN"/>
                    </w:rPr>
                    <w:t>个</w:t>
                  </w:r>
                  <w:r>
                    <w:rPr>
                      <w:rFonts w:ascii="Segoe UI" w:hAnsi="Segoe UI" w:cs="Segoe UI" w:hint="eastAsia"/>
                      <w:color w:val="C00000"/>
                      <w:sz w:val="18"/>
                      <w:szCs w:val="18"/>
                      <w:lang w:eastAsia="zh-CN"/>
                    </w:rPr>
                    <w:t>标语</w:t>
                  </w:r>
                  <w:r w:rsidRPr="00A35E0E">
                    <w:rPr>
                      <w:rFonts w:ascii="Segoe UI" w:hAnsi="Segoe UI" w:cs="Segoe UI" w:hint="eastAsia"/>
                      <w:color w:val="C00000"/>
                      <w:sz w:val="18"/>
                      <w:szCs w:val="18"/>
                      <w:lang w:eastAsia="zh-CN"/>
                    </w:rPr>
                    <w:t>，突出</w:t>
                  </w:r>
                  <w:r w:rsidRPr="00A35E0E">
                    <w:rPr>
                      <w:rFonts w:ascii="Segoe UI" w:hAnsi="Segoe UI" w:cs="Segoe UI" w:hint="eastAsia"/>
                      <w:color w:val="C00000"/>
                      <w:sz w:val="18"/>
                      <w:szCs w:val="18"/>
                      <w:lang w:eastAsia="zh-CN"/>
                    </w:rPr>
                    <w:t>ISO 50001</w:t>
                  </w:r>
                  <w:r w:rsidRPr="00A35E0E">
                    <w:rPr>
                      <w:rFonts w:ascii="Segoe UI" w:hAnsi="Segoe UI" w:cs="Segoe UI" w:hint="eastAsia"/>
                      <w:color w:val="C00000"/>
                      <w:sz w:val="18"/>
                      <w:szCs w:val="18"/>
                      <w:lang w:eastAsia="zh-CN"/>
                    </w:rPr>
                    <w:t>的商业价值或其</w:t>
                  </w:r>
                  <w:r>
                    <w:rPr>
                      <w:rFonts w:ascii="Segoe UI" w:hAnsi="Segoe UI" w:cs="Segoe UI" w:hint="eastAsia"/>
                      <w:color w:val="C00000"/>
                      <w:sz w:val="18"/>
                      <w:szCs w:val="18"/>
                      <w:lang w:eastAsia="zh-CN"/>
                    </w:rPr>
                    <w:t>有效</w:t>
                  </w:r>
                  <w:r w:rsidRPr="00A35E0E">
                    <w:rPr>
                      <w:rFonts w:ascii="Segoe UI" w:hAnsi="Segoe UI" w:cs="Segoe UI" w:hint="eastAsia"/>
                      <w:color w:val="C00000"/>
                      <w:sz w:val="18"/>
                      <w:szCs w:val="18"/>
                      <w:lang w:eastAsia="zh-CN"/>
                    </w:rPr>
                    <w:t>性。这些</w:t>
                  </w:r>
                  <w:r>
                    <w:rPr>
                      <w:rFonts w:ascii="Segoe UI" w:hAnsi="Segoe UI" w:cs="Segoe UI" w:hint="eastAsia"/>
                      <w:color w:val="C00000"/>
                      <w:sz w:val="18"/>
                      <w:szCs w:val="18"/>
                      <w:lang w:eastAsia="zh-CN"/>
                    </w:rPr>
                    <w:t>标语</w:t>
                  </w:r>
                  <w:r w:rsidRPr="00A35E0E">
                    <w:rPr>
                      <w:rFonts w:ascii="Segoe UI" w:hAnsi="Segoe UI" w:cs="Segoe UI" w:hint="eastAsia"/>
                      <w:color w:val="C00000"/>
                      <w:sz w:val="18"/>
                      <w:szCs w:val="18"/>
                      <w:lang w:eastAsia="zh-CN"/>
                    </w:rPr>
                    <w:t>应该提供独特的见解，而不是泛泛而谈。包括支持性的图形，如</w:t>
                  </w:r>
                  <w:r>
                    <w:rPr>
                      <w:rFonts w:ascii="Segoe UI" w:hAnsi="Segoe UI" w:cs="Segoe UI" w:hint="eastAsia"/>
                      <w:color w:val="C00000"/>
                      <w:sz w:val="18"/>
                      <w:szCs w:val="18"/>
                      <w:lang w:eastAsia="zh-CN"/>
                    </w:rPr>
                    <w:t>能源团队或设施的照片，以及任何显示相关数据的图表、图形或表格、</w:t>
                  </w:r>
                  <w:r w:rsidRPr="00A35E0E">
                    <w:rPr>
                      <w:rFonts w:ascii="Segoe UI" w:hAnsi="Segoe UI" w:cs="Segoe UI" w:hint="eastAsia"/>
                      <w:color w:val="C00000"/>
                      <w:sz w:val="18"/>
                      <w:szCs w:val="18"/>
                      <w:lang w:eastAsia="zh-CN"/>
                    </w:rPr>
                    <w:t>成本和收益</w:t>
                  </w:r>
                  <w:r>
                    <w:rPr>
                      <w:rFonts w:ascii="Segoe UI" w:hAnsi="Segoe UI" w:cs="Segoe UI" w:hint="eastAsia"/>
                      <w:color w:val="C00000"/>
                      <w:sz w:val="18"/>
                      <w:szCs w:val="18"/>
                      <w:lang w:eastAsia="zh-CN"/>
                    </w:rPr>
                    <w:t>等</w:t>
                  </w:r>
                  <w:r w:rsidRPr="00A35E0E">
                    <w:rPr>
                      <w:rFonts w:ascii="Segoe UI" w:hAnsi="Segoe UI" w:cs="Segoe UI" w:hint="eastAsia"/>
                      <w:color w:val="C00000"/>
                      <w:sz w:val="18"/>
                      <w:szCs w:val="18"/>
                      <w:lang w:eastAsia="zh-CN"/>
                    </w:rPr>
                    <w:t>。</w:t>
                  </w:r>
                </w:p>
                <w:p w:rsidR="00A35E0E" w:rsidRDefault="00A35E0E" w:rsidP="005D2B6F">
                  <w:pPr>
                    <w:spacing w:before="60" w:after="0"/>
                    <w:jc w:val="center"/>
                    <w:rPr>
                      <w:rFonts w:ascii="Segoe UI" w:hAnsi="Segoe UI" w:cs="Segoe UI" w:hint="eastAsia"/>
                      <w:color w:val="C00000"/>
                      <w:sz w:val="18"/>
                      <w:szCs w:val="18"/>
                      <w:lang w:eastAsia="zh-CN"/>
                    </w:rPr>
                  </w:pPr>
                </w:p>
                <w:p w:rsidR="00A35E0E" w:rsidRDefault="00A35E0E" w:rsidP="005D2B6F">
                  <w:pPr>
                    <w:spacing w:before="60" w:after="0"/>
                    <w:jc w:val="center"/>
                    <w:rPr>
                      <w:rFonts w:ascii="Segoe UI" w:hAnsi="Segoe UI" w:cs="Segoe UI" w:hint="eastAsia"/>
                      <w:color w:val="595959" w:themeColor="text1" w:themeTint="A6"/>
                      <w:sz w:val="18"/>
                      <w:szCs w:val="18"/>
                      <w:lang w:eastAsia="zh-CN"/>
                    </w:rPr>
                  </w:pPr>
                  <w:r w:rsidRPr="00A35E0E">
                    <w:rPr>
                      <w:rFonts w:ascii="Segoe UI" w:hAnsi="Segoe UI" w:cs="Segoe UI" w:hint="eastAsia"/>
                      <w:color w:val="595959" w:themeColor="text1" w:themeTint="A6"/>
                      <w:sz w:val="18"/>
                      <w:szCs w:val="18"/>
                      <w:lang w:eastAsia="zh-CN"/>
                    </w:rPr>
                    <w:t>在整个案例研究过程中，可以在适当的</w:t>
                  </w:r>
                  <w:r>
                    <w:rPr>
                      <w:rFonts w:ascii="Segoe UI" w:hAnsi="Segoe UI" w:cs="Segoe UI" w:hint="eastAsia"/>
                      <w:color w:val="595959" w:themeColor="text1" w:themeTint="A6"/>
                      <w:sz w:val="18"/>
                      <w:szCs w:val="18"/>
                      <w:lang w:eastAsia="zh-CN"/>
                    </w:rPr>
                    <w:t>位置</w:t>
                  </w:r>
                  <w:r w:rsidRPr="00A35E0E">
                    <w:rPr>
                      <w:rFonts w:ascii="Segoe UI" w:hAnsi="Segoe UI" w:cs="Segoe UI" w:hint="eastAsia"/>
                      <w:color w:val="595959" w:themeColor="text1" w:themeTint="A6"/>
                      <w:sz w:val="18"/>
                      <w:szCs w:val="18"/>
                      <w:lang w:eastAsia="zh-CN"/>
                    </w:rPr>
                    <w:t>放置这些</w:t>
                  </w:r>
                  <w:r>
                    <w:rPr>
                      <w:rFonts w:ascii="Segoe UI" w:hAnsi="Segoe UI" w:cs="Segoe UI" w:hint="eastAsia"/>
                      <w:color w:val="595959" w:themeColor="text1" w:themeTint="A6"/>
                      <w:sz w:val="18"/>
                      <w:szCs w:val="18"/>
                      <w:lang w:eastAsia="zh-CN"/>
                    </w:rPr>
                    <w:t>资料</w:t>
                  </w:r>
                  <w:r>
                    <w:rPr>
                      <w:rFonts w:ascii="Segoe UI" w:hAnsi="Segoe UI" w:cs="Segoe UI" w:hint="eastAsia"/>
                      <w:color w:val="595959" w:themeColor="text1" w:themeTint="A6"/>
                      <w:sz w:val="18"/>
                      <w:szCs w:val="18"/>
                      <w:lang w:eastAsia="zh-CN"/>
                    </w:rPr>
                    <w:t>/</w:t>
                  </w:r>
                  <w:r>
                    <w:rPr>
                      <w:rFonts w:ascii="Segoe UI" w:hAnsi="Segoe UI" w:cs="Segoe UI" w:hint="eastAsia"/>
                      <w:color w:val="595959" w:themeColor="text1" w:themeTint="A6"/>
                      <w:sz w:val="18"/>
                      <w:szCs w:val="18"/>
                      <w:lang w:eastAsia="zh-CN"/>
                    </w:rPr>
                    <w:t>图片</w:t>
                  </w:r>
                  <w:r w:rsidRPr="00A35E0E">
                    <w:rPr>
                      <w:rFonts w:ascii="Segoe UI" w:hAnsi="Segoe UI" w:cs="Segoe UI" w:hint="eastAsia"/>
                      <w:color w:val="595959" w:themeColor="text1" w:themeTint="A6"/>
                      <w:sz w:val="18"/>
                      <w:szCs w:val="18"/>
                      <w:lang w:eastAsia="zh-CN"/>
                    </w:rPr>
                    <w:t>。</w:t>
                  </w:r>
                </w:p>
                <w:p w:rsidR="005D2B6F" w:rsidRPr="00D27CF8" w:rsidRDefault="005D2B6F" w:rsidP="005D2B6F">
                  <w:pPr>
                    <w:spacing w:before="60" w:after="0"/>
                    <w:jc w:val="center"/>
                    <w:rPr>
                      <w:rFonts w:ascii="Segoe UI" w:hAnsi="Segoe UI" w:cs="Segoe UI"/>
                      <w:color w:val="595959" w:themeColor="text1" w:themeTint="A6"/>
                      <w:sz w:val="18"/>
                      <w:szCs w:val="18"/>
                      <w:lang w:eastAsia="zh-CN"/>
                    </w:rPr>
                  </w:pPr>
                  <w:r w:rsidRPr="00D27CF8">
                    <w:rPr>
                      <w:rFonts w:ascii="Segoe UI" w:hAnsi="Segoe UI" w:cs="Segoe UI"/>
                      <w:color w:val="595959" w:themeColor="text1" w:themeTint="A6"/>
                      <w:sz w:val="18"/>
                      <w:szCs w:val="18"/>
                      <w:lang w:eastAsia="zh-CN"/>
                    </w:rPr>
                    <w:t>--</w:t>
                  </w:r>
                  <w:r>
                    <w:rPr>
                      <w:rFonts w:ascii="Segoe UI" w:hAnsi="Segoe UI" w:cs="Segoe UI" w:hint="eastAsia"/>
                      <w:color w:val="595959" w:themeColor="text1" w:themeTint="A6"/>
                      <w:sz w:val="18"/>
                      <w:szCs w:val="18"/>
                      <w:lang w:eastAsia="zh-CN"/>
                    </w:rPr>
                    <w:t>提交时</w:t>
                  </w:r>
                  <w:proofErr w:type="gramStart"/>
                  <w:r>
                    <w:rPr>
                      <w:rFonts w:ascii="Segoe UI" w:hAnsi="Segoe UI" w:cs="Segoe UI" w:hint="eastAsia"/>
                      <w:color w:val="595959" w:themeColor="text1" w:themeTint="A6"/>
                      <w:sz w:val="18"/>
                      <w:szCs w:val="18"/>
                      <w:lang w:eastAsia="zh-CN"/>
                    </w:rPr>
                    <w:t>删除此</w:t>
                  </w:r>
                  <w:proofErr w:type="gramEnd"/>
                  <w:r>
                    <w:rPr>
                      <w:rFonts w:ascii="Segoe UI" w:hAnsi="Segoe UI" w:cs="Segoe UI" w:hint="eastAsia"/>
                      <w:color w:val="595959" w:themeColor="text1" w:themeTint="A6"/>
                      <w:sz w:val="18"/>
                      <w:szCs w:val="18"/>
                      <w:lang w:eastAsia="zh-CN"/>
                    </w:rPr>
                    <w:t>文本框</w:t>
                  </w:r>
                  <w:r w:rsidRPr="00D27CF8">
                    <w:rPr>
                      <w:rFonts w:ascii="Segoe UI" w:hAnsi="Segoe UI" w:cs="Segoe UI"/>
                      <w:color w:val="595959" w:themeColor="text1" w:themeTint="A6"/>
                      <w:sz w:val="18"/>
                      <w:szCs w:val="18"/>
                      <w:lang w:eastAsia="zh-CN"/>
                    </w:rPr>
                    <w:t xml:space="preserve"> –</w:t>
                  </w:r>
                </w:p>
                <w:p w:rsidR="001D7F6D" w:rsidRPr="001D7F6D" w:rsidRDefault="001D7F6D" w:rsidP="005D2B6F">
                  <w:pPr>
                    <w:jc w:val="center"/>
                    <w:rPr>
                      <w:rFonts w:ascii="Segoe UI" w:hAnsi="Segoe UI" w:cs="Segoe UI"/>
                      <w:color w:val="595959" w:themeColor="text1" w:themeTint="A6"/>
                      <w:sz w:val="18"/>
                      <w:szCs w:val="18"/>
                      <w:lang w:eastAsia="zh-CN"/>
                    </w:rPr>
                  </w:pPr>
                </w:p>
              </w:txbxContent>
            </v:textbox>
            <w10:wrap type="none"/>
            <w10:anchorlock/>
          </v:shape>
        </w:pict>
      </w:r>
    </w:p>
    <w:p w:rsidR="00FC01E9" w:rsidRDefault="00FC01E9" w:rsidP="00C6673B">
      <w:pPr>
        <w:rPr>
          <w:bCs/>
          <w:szCs w:val="21"/>
        </w:rPr>
      </w:pPr>
    </w:p>
    <w:p w:rsidR="00C06DF8" w:rsidRDefault="00C06DF8" w:rsidP="00305F34">
      <w:pPr>
        <w:tabs>
          <w:tab w:val="left" w:pos="7469"/>
        </w:tabs>
        <w:spacing w:after="0"/>
        <w:rPr>
          <w:b/>
          <w:color w:val="595959" w:themeColor="text1" w:themeTint="A6"/>
          <w:sz w:val="20"/>
          <w:szCs w:val="20"/>
          <w:u w:val="single"/>
        </w:rPr>
      </w:pPr>
    </w:p>
    <w:p w:rsidR="00A921A4" w:rsidRPr="00C06DF8" w:rsidRDefault="00C06DF8" w:rsidP="006A732B">
      <w:pPr>
        <w:tabs>
          <w:tab w:val="left" w:pos="7469"/>
        </w:tabs>
        <w:spacing w:after="0"/>
        <w:rPr>
          <w:rFonts w:ascii="Arial" w:hAnsi="Arial" w:cs="Arial"/>
          <w:sz w:val="20"/>
          <w:szCs w:val="20"/>
        </w:rPr>
      </w:pPr>
      <w:r w:rsidRPr="00C06DF8">
        <w:rPr>
          <w:rFonts w:ascii="Arial" w:hAnsi="Arial" w:cs="Arial"/>
          <w:color w:val="595959" w:themeColor="text1" w:themeTint="A6"/>
          <w:sz w:val="20"/>
          <w:szCs w:val="20"/>
        </w:rPr>
        <w:t xml:space="preserve"> </w:t>
      </w:r>
    </w:p>
    <w:sectPr w:rsidR="00A921A4" w:rsidRPr="00C06DF8" w:rsidSect="00CB3569">
      <w:headerReference w:type="default" r:id="rId24"/>
      <w:footerReference w:type="default" r:id="rId25"/>
      <w:type w:val="continuous"/>
      <w:pgSz w:w="12240" w:h="15840" w:code="1"/>
      <w:pgMar w:top="2016" w:right="720" w:bottom="720" w:left="720" w:header="720" w:footer="720" w:gutter="0"/>
      <w:cols w:num="2"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393D" w:rsidRDefault="005A393D">
      <w:pPr>
        <w:spacing w:after="0" w:line="240" w:lineRule="auto"/>
      </w:pPr>
      <w:r>
        <w:separator/>
      </w:r>
    </w:p>
  </w:endnote>
  <w:endnote w:type="continuationSeparator" w:id="0">
    <w:p w:rsidR="005A393D" w:rsidRDefault="005A393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0019" w:rsidRDefault="006D29A9" w:rsidP="00735933">
    <w:pPr>
      <w:pStyle w:val="a4"/>
    </w:pPr>
    <w:r>
      <w:rPr>
        <w:noProof/>
      </w:rPr>
      <w:pict>
        <v:shapetype id="_x0000_t202" coordsize="21600,21600" o:spt="202" path="m,l,21600r21600,l21600,xe">
          <v:stroke joinstyle="miter"/>
          <v:path gradientshapeok="t" o:connecttype="rect"/>
        </v:shapetype>
        <v:shape id="Text Box 169" o:spid="_x0000_s12293" type="#_x0000_t202" style="position:absolute;margin-left:36pt;margin-top:644.3pt;width:540pt;height:18pt;z-index:251660288;visibility:visible;mso-position-horizontal-relative:page;mso-position-vertic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" fillcolor="#323e4f [2415]" stroked="f">
          <v:textbox inset="3.6pt,,3.6pt">
            <w:txbxContent>
              <w:p w:rsidR="000C0019" w:rsidRPr="00072EF7" w:rsidRDefault="006D29A9" w:rsidP="007805D7">
                <w:pPr>
                  <w:jc w:val="center"/>
                  <w:rPr>
                    <w:rFonts w:asciiTheme="majorHAnsi" w:hAnsiTheme="majorHAnsi" w:cstheme="majorHAnsi"/>
                    <w:b/>
                    <w:color w:val="FFFFFF" w:themeColor="background1"/>
                  </w:rPr>
                </w:pPr>
                <w:r w:rsidRPr="00072EF7">
                  <w:rPr>
                    <w:rFonts w:asciiTheme="majorHAnsi" w:hAnsiTheme="majorHAnsi" w:cstheme="majorHAnsi"/>
                    <w:b/>
                    <w:color w:val="FFFFFF" w:themeColor="background1"/>
                  </w:rPr>
                  <w:fldChar w:fldCharType="begin"/>
                </w:r>
                <w:r w:rsidR="00876896" w:rsidRPr="00072EF7">
                  <w:rPr>
                    <w:rFonts w:asciiTheme="majorHAnsi" w:hAnsiTheme="majorHAnsi" w:cstheme="majorHAnsi"/>
                    <w:b/>
                    <w:color w:val="FFFFFF" w:themeColor="background1"/>
                  </w:rPr>
                  <w:instrText xml:space="preserve"> PAGE   \* MERGEFORMAT </w:instrText>
                </w:r>
                <w:r w:rsidRPr="00072EF7">
                  <w:rPr>
                    <w:rFonts w:asciiTheme="majorHAnsi" w:hAnsiTheme="majorHAnsi" w:cstheme="majorHAnsi"/>
                    <w:b/>
                    <w:color w:val="FFFFFF" w:themeColor="background1"/>
                  </w:rPr>
                  <w:fldChar w:fldCharType="separate"/>
                </w:r>
                <w:r w:rsidR="00B62BF3">
                  <w:rPr>
                    <w:rFonts w:asciiTheme="majorHAnsi" w:hAnsiTheme="majorHAnsi" w:cstheme="majorHAnsi"/>
                    <w:b/>
                    <w:noProof/>
                    <w:color w:val="FFFFFF" w:themeColor="background1"/>
                  </w:rPr>
                  <w:t>1</w:t>
                </w:r>
                <w:r w:rsidRPr="00072EF7">
                  <w:rPr>
                    <w:rFonts w:asciiTheme="majorHAnsi" w:hAnsiTheme="majorHAnsi" w:cstheme="majorHAnsi"/>
                    <w:b/>
                    <w:color w:val="FFFFFF" w:themeColor="background1"/>
                  </w:rPr>
                  <w:fldChar w:fldCharType="end"/>
                </w:r>
              </w:p>
            </w:txbxContent>
          </v:textbox>
          <w10:wrap type="square" anchorx="page" anchory="margin"/>
        </v:shape>
      </w:pict>
    </w:r>
    <w:r w:rsidR="00876896">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0019" w:rsidRDefault="006D29A9">
    <w:pPr>
      <w:pStyle w:val="a4"/>
    </w:pPr>
    <w:r>
      <w:rPr>
        <w:noProof/>
      </w:rPr>
      <w:pict>
        <v:shapetype id="_x0000_t202" coordsize="21600,21600" o:spt="202" path="m,l,21600r21600,l21600,xe">
          <v:stroke joinstyle="miter"/>
          <v:path gradientshapeok="t" o:connecttype="rect"/>
        </v:shapetype>
        <v:shape id="Text Box 3" o:spid="_x0000_s12289" type="#_x0000_t202" style="position:absolute;margin-left:36.25pt;margin-top:649.7pt;width:540pt;height:18pt;z-index:251655168;visibility:visible;mso-position-horizontal-relative:page;mso-position-vertic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" fillcolor="#323e4f [2415]" stroked="f">
          <v:textbox inset="3.6pt,,3.6pt">
            <w:txbxContent>
              <w:p w:rsidR="000C0019" w:rsidRPr="00072EF7" w:rsidRDefault="006D29A9" w:rsidP="007805D7">
                <w:pPr>
                  <w:jc w:val="center"/>
                  <w:rPr>
                    <w:rFonts w:asciiTheme="majorHAnsi" w:hAnsiTheme="majorHAnsi" w:cstheme="majorHAnsi"/>
                    <w:b/>
                    <w:color w:val="FFFFFF" w:themeColor="background1"/>
                  </w:rPr>
                </w:pPr>
                <w:r w:rsidRPr="00072EF7">
                  <w:rPr>
                    <w:rFonts w:asciiTheme="majorHAnsi" w:hAnsiTheme="majorHAnsi" w:cstheme="majorHAnsi"/>
                    <w:b/>
                    <w:color w:val="FFFFFF" w:themeColor="background1"/>
                  </w:rPr>
                  <w:fldChar w:fldCharType="begin"/>
                </w:r>
                <w:r w:rsidR="00876896" w:rsidRPr="00072EF7">
                  <w:rPr>
                    <w:rFonts w:asciiTheme="majorHAnsi" w:hAnsiTheme="majorHAnsi" w:cstheme="majorHAnsi"/>
                    <w:b/>
                    <w:color w:val="FFFFFF" w:themeColor="background1"/>
                  </w:rPr>
                  <w:instrText xml:space="preserve"> PAGE   \* MERGEFORMAT </w:instrText>
                </w:r>
                <w:r w:rsidRPr="00072EF7">
                  <w:rPr>
                    <w:rFonts w:asciiTheme="majorHAnsi" w:hAnsiTheme="majorHAnsi" w:cstheme="majorHAnsi"/>
                    <w:b/>
                    <w:color w:val="FFFFFF" w:themeColor="background1"/>
                  </w:rPr>
                  <w:fldChar w:fldCharType="separate"/>
                </w:r>
                <w:r w:rsidR="00B62BF3">
                  <w:rPr>
                    <w:rFonts w:asciiTheme="majorHAnsi" w:hAnsiTheme="majorHAnsi" w:cstheme="majorHAnsi"/>
                    <w:b/>
                    <w:noProof/>
                    <w:color w:val="FFFFFF" w:themeColor="background1"/>
                  </w:rPr>
                  <w:t>2</w:t>
                </w:r>
                <w:r w:rsidRPr="00072EF7">
                  <w:rPr>
                    <w:rFonts w:asciiTheme="majorHAnsi" w:hAnsiTheme="majorHAnsi" w:cstheme="majorHAnsi"/>
                    <w:b/>
                    <w:color w:val="FFFFFF" w:themeColor="background1"/>
                  </w:rPr>
                  <w:fldChar w:fldCharType="end"/>
                </w:r>
              </w:p>
            </w:txbxContent>
          </v:textbox>
          <w10:wrap type="square" anchorx="page" anchory="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393D" w:rsidRDefault="005A393D">
      <w:pPr>
        <w:spacing w:after="0" w:line="240" w:lineRule="auto"/>
      </w:pPr>
      <w:r>
        <w:separator/>
      </w:r>
    </w:p>
  </w:footnote>
  <w:footnote w:type="continuationSeparator" w:id="0">
    <w:p w:rsidR="005A393D" w:rsidRDefault="005A393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0019" w:rsidRDefault="008223D1">
    <w:pPr>
      <w:pStyle w:val="a3"/>
    </w:pPr>
    <w:r>
      <w:rPr>
        <w:noProof/>
      </w:rPr>
      <w:pict>
        <v:shapetype id="_x0000_t202" coordsize="21600,21600" o:spt="202" path="m,l,21600r21600,l21600,xe">
          <v:stroke joinstyle="miter"/>
          <v:path gradientshapeok="t" o:connecttype="rect"/>
        </v:shapetype>
        <v:shape id="Text Box 1" o:spid="_x0000_s12294" type="#_x0000_t202" style="position:absolute;margin-left:35.95pt;margin-top:-70.25pt;width:540pt;height:64.85pt;z-index:251654144;visibility:visible;mso-wrap-distance-left:0;mso-wrap-distance-right:0;mso-position-horizontal-relative:page;mso-position-vertic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" fillcolor="#323e4f [2415]" stroked="f">
          <v:textbox>
            <w:txbxContent>
              <w:p w:rsidR="000C0019" w:rsidRPr="00163842" w:rsidRDefault="007E183C" w:rsidP="007805D7">
                <w:pPr>
                  <w:pStyle w:val="aa"/>
                  <w:rPr>
                    <w:rStyle w:val="Char3"/>
                    <w:rFonts w:ascii="Arial" w:hAnsi="Arial" w:cs="Arial" w:hint="eastAsia"/>
                    <w:lang w:eastAsia="zh-CN"/>
                  </w:rPr>
                </w:pPr>
                <w:r>
                  <w:rPr>
                    <w:rStyle w:val="Char3"/>
                    <w:rFonts w:ascii="Arial" w:hAnsi="Arial" w:cs="Arial"/>
                  </w:rPr>
                  <w:t xml:space="preserve">ISO 50001 </w:t>
                </w:r>
                <w:r w:rsidR="008223D1">
                  <w:rPr>
                    <w:rStyle w:val="Char3"/>
                    <w:rFonts w:ascii="Arial" w:hAnsi="Arial" w:cs="Arial" w:hint="eastAsia"/>
                    <w:lang w:eastAsia="zh-CN"/>
                  </w:rPr>
                  <w:t>能源管理体系</w:t>
                </w:r>
              </w:p>
              <w:p w:rsidR="000C0019" w:rsidRPr="00163842" w:rsidRDefault="008223D1" w:rsidP="007805D7">
                <w:pPr>
                  <w:pStyle w:val="Title2"/>
                  <w:rPr>
                    <w:rFonts w:ascii="Arial" w:hAnsi="Arial" w:cs="Arial" w:hint="eastAsia"/>
                    <w:color w:val="C8DAEB"/>
                    <w:lang w:eastAsia="zh-CN"/>
                  </w:rPr>
                </w:pPr>
                <w:r>
                  <w:rPr>
                    <w:rFonts w:ascii="Arial" w:hAnsi="Arial" w:cs="Arial" w:hint="eastAsia"/>
                    <w:color w:val="C8DAEB"/>
                    <w:lang w:eastAsia="zh-CN"/>
                  </w:rPr>
                  <w:t>案例研究</w:t>
                </w:r>
              </w:p>
            </w:txbxContent>
          </v:textbox>
          <w10:wrap type="square" anchorx="page" anchory="margin"/>
        </v:shape>
      </w:pict>
    </w:r>
    <w:r w:rsidR="006D29A9">
      <w:rPr>
        <w:noProof/>
      </w:rPr>
      <w:pict>
        <v:shape id="Text Box 2" o:spid="_x0000_s12296" type="#_x0000_t202" style="position:absolute;margin-left:.3pt;margin-top:67.7pt;width:55.25pt;height:25.9pt;z-index:251664384;visibility:visible;mso-wrap-distance-top:3.6pt;mso-wrap-distance-bottom:3.6p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" filled="f" stroked="f">
          <v:textbox>
            <w:txbxContent>
              <w:p w:rsidR="00FA2103" w:rsidRPr="00FA2103" w:rsidRDefault="00FA2103">
                <w:pPr>
                  <w:rPr>
                    <w:b/>
                  </w:rPr>
                </w:pPr>
                <w:r w:rsidRPr="00FA2103">
                  <w:rPr>
                    <w:rFonts w:ascii="Arial" w:hAnsi="Arial" w:cs="Arial"/>
                    <w:b/>
                    <w:color w:val="2E74B5" w:themeColor="accent1" w:themeShade="BF"/>
                    <w:sz w:val="28"/>
                    <w:szCs w:val="28"/>
                  </w:rPr>
                  <w:t>2020</w:t>
                </w:r>
              </w:p>
            </w:txbxContent>
          </v:textbox>
        </v:shape>
      </w:pict>
    </w:r>
    <w:r w:rsidR="006D29A9">
      <w:rPr>
        <w:noProof/>
      </w:rPr>
      <w:pict>
        <v:rect id="Rectangle 1" o:spid="_x0000_s12295" style="position:absolute;margin-left:-.3pt;margin-top:67.5pt;width:540pt;height:27.15pt;z-index:25165619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" fillcolor="#98b0c7" stroked="f" strokeweight="1pt">
          <v:textbox>
            <w:txbxContent>
              <w:p w:rsidR="000C0019" w:rsidRPr="00163842" w:rsidRDefault="00CB5B7D" w:rsidP="007805D7">
                <w:pPr>
                  <w:jc w:val="right"/>
                  <w:rPr>
                    <w:rFonts w:ascii="Arial" w:hAnsi="Arial" w:cs="Arial" w:hint="eastAsia"/>
                    <w:color w:val="2E74B5" w:themeColor="accent1" w:themeShade="BF"/>
                    <w:sz w:val="28"/>
                    <w:szCs w:val="28"/>
                    <w:lang w:eastAsia="zh-CN"/>
                  </w:rPr>
                </w:pPr>
                <w:r>
                  <w:rPr>
                    <w:rFonts w:ascii="Arial" w:hAnsi="Arial" w:cs="Arial" w:hint="eastAsia"/>
                    <w:color w:val="2E74B5" w:themeColor="accent1" w:themeShade="BF"/>
                    <w:sz w:val="28"/>
                    <w:szCs w:val="28"/>
                    <w:lang w:eastAsia="zh-CN"/>
                  </w:rPr>
                  <w:t>国家</w:t>
                </w:r>
              </w:p>
            </w:txbxContent>
          </v:textbox>
        </v:rect>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0019" w:rsidRDefault="006D29A9">
    <w:pPr>
      <w:pStyle w:val="a3"/>
    </w:pPr>
    <w:r>
      <w:rPr>
        <w:noProof/>
      </w:rPr>
      <w:pict>
        <v:shapetype id="_x0000_t202" coordsize="21600,21600" o:spt="202" path="m,l,21600r21600,l21600,xe">
          <v:stroke joinstyle="miter"/>
          <v:path gradientshapeok="t" o:connecttype="rect"/>
        </v:shapetype>
        <v:shape id="_x0000_s12292" type="#_x0000_t202" style="position:absolute;margin-left:1.05pt;margin-top:65.05pt;width:38pt;height:27.05pt;z-index:251666432;visibility:visible;mso-height-percent:200;mso-wrap-distance-top:3.6pt;mso-wrap-distance-bottom:3.6pt;mso-position-vertical-relative:page;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" filled="f" stroked="f">
          <v:textbox style="mso-fit-shape-to-text:t">
            <w:txbxContent>
              <w:p w:rsidR="000166C1" w:rsidRDefault="000166C1">
                <w:r>
                  <w:rPr>
                    <w:rFonts w:ascii="Arial" w:hAnsi="Arial" w:cs="Arial"/>
                    <w:b/>
                    <w:color w:val="2E74B5" w:themeColor="accent1" w:themeShade="BF"/>
                    <w:sz w:val="18"/>
                    <w:szCs w:val="18"/>
                  </w:rPr>
                  <w:t>2020</w:t>
                </w:r>
              </w:p>
            </w:txbxContent>
          </v:textbox>
          <w10:wrap anchory="page"/>
        </v:shape>
      </w:pict>
    </w:r>
    <w:r>
      <w:rPr>
        <w:noProof/>
      </w:rPr>
      <w:pict>
        <v:shape id="Text Box 5" o:spid="_x0000_s12291" type="#_x0000_t202" style="position:absolute;margin-left:36.65pt;margin-top:-36.8pt;width:540pt;height:21.6pt;z-index:251659264;visibility:visible;mso-wrap-distance-left:0;mso-wrap-distance-right:0;mso-position-horizontal-relative:page;mso-position-vertic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" fillcolor="#d5dce4 [671]" stroked="f">
          <v:textbox>
            <w:txbxContent>
              <w:p w:rsidR="000C0019" w:rsidRPr="00404C14" w:rsidRDefault="00F50AC0" w:rsidP="007805D7">
                <w:pPr>
                  <w:spacing w:after="0"/>
                  <w:jc w:val="right"/>
                  <w:rPr>
                    <w:rFonts w:ascii="Arial" w:hAnsi="Arial" w:cs="Arial" w:hint="eastAsia"/>
                    <w:b/>
                    <w:color w:val="2E74B5" w:themeColor="accent1" w:themeShade="BF"/>
                    <w:sz w:val="18"/>
                    <w:szCs w:val="18"/>
                    <w:lang w:eastAsia="zh-CN"/>
                  </w:rPr>
                </w:pPr>
                <w:r>
                  <w:rPr>
                    <w:rFonts w:ascii="Arial" w:hAnsi="Arial" w:cs="Arial" w:hint="eastAsia"/>
                    <w:b/>
                    <w:color w:val="2E74B5" w:themeColor="accent1" w:themeShade="BF"/>
                    <w:sz w:val="18"/>
                    <w:szCs w:val="18"/>
                    <w:lang w:eastAsia="zh-CN"/>
                  </w:rPr>
                  <w:t>添加国家名字</w:t>
                </w:r>
              </w:p>
            </w:txbxContent>
          </v:textbox>
          <w10:wrap type="square" anchorx="page" anchory="margin"/>
        </v:shape>
      </w:pict>
    </w:r>
    <w:r>
      <w:rPr>
        <w:noProof/>
      </w:rPr>
      <w:pict>
        <v:shape id="_x0000_s12290" type="#_x0000_t202" style="position:absolute;margin-left:36.75pt;margin-top:-72.7pt;width:540pt;height:36pt;z-index:251657216;visibility:visible;mso-wrap-distance-left:0;mso-wrap-distance-right:0;mso-position-horizontal-relative:page;mso-position-vertic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" fillcolor="#323e4f [2415]" stroked="f">
          <v:textbox>
            <w:txbxContent>
              <w:p w:rsidR="000C0019" w:rsidRPr="00E012A8" w:rsidRDefault="00E012A8" w:rsidP="00E012A8">
                <w:pPr>
                  <w:rPr>
                    <w:szCs w:val="24"/>
                    <w:lang w:eastAsia="zh-CN"/>
                  </w:rPr>
                </w:pPr>
                <w:r w:rsidRPr="00E012A8">
                  <w:rPr>
                    <w:rFonts w:ascii="Arial" w:hAnsi="Arial" w:cs="Arial" w:hint="eastAsia"/>
                    <w:sz w:val="24"/>
                    <w:szCs w:val="24"/>
                    <w:lang w:eastAsia="zh-CN"/>
                  </w:rPr>
                  <w:t>全球能源管理体系实施</w:t>
                </w:r>
                <w:r>
                  <w:rPr>
                    <w:rFonts w:ascii="Arial" w:hAnsi="Arial" w:cs="Arial" w:hint="eastAsia"/>
                    <w:sz w:val="24"/>
                    <w:szCs w:val="24"/>
                    <w:lang w:eastAsia="zh-CN"/>
                  </w:rPr>
                  <w:t>：</w:t>
                </w:r>
                <w:r w:rsidRPr="00E012A8">
                  <w:rPr>
                    <w:rFonts w:ascii="Arial" w:hAnsi="Arial" w:cs="Arial" w:hint="eastAsia"/>
                    <w:sz w:val="24"/>
                    <w:szCs w:val="24"/>
                    <w:lang w:eastAsia="zh-CN"/>
                  </w:rPr>
                  <w:t>案例分析</w:t>
                </w:r>
              </w:p>
            </w:txbxContent>
          </v:textbox>
          <w10:wrap type="square" anchorx="page"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A27F2"/>
    <w:multiLevelType w:val="hybridMultilevel"/>
    <w:tmpl w:val="6038BF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5984FB9"/>
    <w:multiLevelType w:val="hybridMultilevel"/>
    <w:tmpl w:val="776CE1C4"/>
    <w:lvl w:ilvl="0" w:tplc="230A881A">
      <w:start w:val="1"/>
      <w:numFmt w:val="bullet"/>
      <w:lvlText w:val=""/>
      <w:lvlJc w:val="left"/>
      <w:pPr>
        <w:ind w:left="360" w:hanging="360"/>
      </w:pPr>
      <w:rPr>
        <w:rFonts w:ascii="Symbol" w:hAnsi="Symbol" w:hint="default"/>
        <w:color w:val="808080" w:themeColor="background1" w:themeShade="80"/>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EC4CFE"/>
    <w:multiLevelType w:val="hybridMultilevel"/>
    <w:tmpl w:val="B93A648E"/>
    <w:lvl w:ilvl="0" w:tplc="8ADED66E">
      <w:start w:val="1"/>
      <w:numFmt w:val="bullet"/>
      <w:lvlText w:val="-"/>
      <w:lvlJc w:val="left"/>
      <w:pPr>
        <w:ind w:left="360" w:hanging="360"/>
      </w:pPr>
      <w:rPr>
        <w:rFonts w:ascii="Calibri" w:eastAsiaTheme="minorHAnsi" w:hAnsi="Calibri"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F7B12CB"/>
    <w:multiLevelType w:val="hybridMultilevel"/>
    <w:tmpl w:val="3A202FC2"/>
    <w:lvl w:ilvl="0" w:tplc="230A881A">
      <w:start w:val="1"/>
      <w:numFmt w:val="bullet"/>
      <w:lvlText w:val=""/>
      <w:lvlJc w:val="left"/>
      <w:pPr>
        <w:ind w:left="360" w:hanging="360"/>
      </w:pPr>
      <w:rPr>
        <w:rFonts w:ascii="Symbol" w:hAnsi="Symbol" w:hint="default"/>
        <w:color w:val="808080" w:themeColor="background1" w:themeShade="80"/>
        <w:sz w:val="18"/>
        <w:szCs w:val="1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15766E3"/>
    <w:multiLevelType w:val="multilevel"/>
    <w:tmpl w:val="9A7035FA"/>
    <w:lvl w:ilvl="0">
      <w:start w:val="2"/>
      <w:numFmt w:val="bullet"/>
      <w:lvlText w:val="-"/>
      <w:lvlJc w:val="left"/>
      <w:pPr>
        <w:tabs>
          <w:tab w:val="num" w:pos="720"/>
        </w:tabs>
        <w:ind w:left="720" w:hanging="360"/>
      </w:pPr>
      <w:rPr>
        <w:rFonts w:ascii="Calibri" w:eastAsiaTheme="minorHAnsi" w:hAnsi="Calibri" w:cstheme="minorBidi"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135150C7"/>
    <w:multiLevelType w:val="hybridMultilevel"/>
    <w:tmpl w:val="313AE2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93111D3"/>
    <w:multiLevelType w:val="hybridMultilevel"/>
    <w:tmpl w:val="13DAD6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CAF2BC2"/>
    <w:multiLevelType w:val="hybridMultilevel"/>
    <w:tmpl w:val="B52C0E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F7F7E7B"/>
    <w:multiLevelType w:val="hybridMultilevel"/>
    <w:tmpl w:val="DC762258"/>
    <w:lvl w:ilvl="0" w:tplc="076C19D4">
      <w:start w:val="1"/>
      <w:numFmt w:val="decimal"/>
      <w:lvlText w:val="%1."/>
      <w:lvlJc w:val="left"/>
      <w:pPr>
        <w:ind w:left="540" w:hanging="360"/>
      </w:pPr>
      <w:rPr>
        <w:rFonts w:ascii="Arial" w:hAnsi="Arial" w:cs="Arial" w:hint="default"/>
        <w:b/>
        <w:sz w:val="24"/>
        <w:szCs w:val="24"/>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9">
    <w:nsid w:val="20CE2C3A"/>
    <w:multiLevelType w:val="hybridMultilevel"/>
    <w:tmpl w:val="C8DE9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20713A8"/>
    <w:multiLevelType w:val="hybridMultilevel"/>
    <w:tmpl w:val="7A50B35C"/>
    <w:lvl w:ilvl="0" w:tplc="230A881A">
      <w:start w:val="1"/>
      <w:numFmt w:val="bullet"/>
      <w:lvlText w:val=""/>
      <w:lvlJc w:val="left"/>
      <w:pPr>
        <w:ind w:left="360" w:hanging="360"/>
      </w:pPr>
      <w:rPr>
        <w:rFonts w:ascii="Symbol" w:hAnsi="Symbol" w:hint="default"/>
        <w:color w:val="808080" w:themeColor="background1" w:themeShade="80"/>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6F66CF0"/>
    <w:multiLevelType w:val="multilevel"/>
    <w:tmpl w:val="F2286CEC"/>
    <w:lvl w:ilvl="0">
      <w:start w:val="1"/>
      <w:numFmt w:val="decimal"/>
      <w:lvlText w:val="%1."/>
      <w:lvlJc w:val="left"/>
      <w:pPr>
        <w:ind w:left="405" w:hanging="405"/>
      </w:pPr>
      <w:rPr>
        <w:rFonts w:ascii="Times New Roman" w:hAnsi="Times New Roman" w:cs="Times New Roman" w:hint="default"/>
        <w:sz w:val="22"/>
      </w:rPr>
    </w:lvl>
    <w:lvl w:ilvl="1">
      <w:start w:val="1"/>
      <w:numFmt w:val="decimal"/>
      <w:lvlText w:val="%1.%2."/>
      <w:lvlJc w:val="left"/>
      <w:pPr>
        <w:ind w:left="405" w:hanging="405"/>
      </w:pPr>
      <w:rPr>
        <w:rFonts w:ascii="Times New Roman" w:hAnsi="Times New Roman" w:cs="Times New Roman" w:hint="default"/>
        <w:sz w:val="22"/>
      </w:rPr>
    </w:lvl>
    <w:lvl w:ilvl="2">
      <w:start w:val="1"/>
      <w:numFmt w:val="decimal"/>
      <w:lvlText w:val="%1.%2.%3."/>
      <w:lvlJc w:val="left"/>
      <w:pPr>
        <w:ind w:left="720" w:hanging="720"/>
      </w:pPr>
      <w:rPr>
        <w:rFonts w:ascii="Times New Roman" w:hAnsi="Times New Roman" w:cs="Times New Roman" w:hint="default"/>
        <w:sz w:val="22"/>
      </w:rPr>
    </w:lvl>
    <w:lvl w:ilvl="3">
      <w:start w:val="1"/>
      <w:numFmt w:val="decimal"/>
      <w:lvlText w:val="%1.%2.%3.%4."/>
      <w:lvlJc w:val="left"/>
      <w:pPr>
        <w:ind w:left="720" w:hanging="720"/>
      </w:pPr>
      <w:rPr>
        <w:rFonts w:ascii="Times New Roman" w:hAnsi="Times New Roman" w:cs="Times New Roman" w:hint="default"/>
        <w:sz w:val="22"/>
      </w:rPr>
    </w:lvl>
    <w:lvl w:ilvl="4">
      <w:start w:val="1"/>
      <w:numFmt w:val="decimal"/>
      <w:lvlText w:val="%1.%2.%3.%4.%5."/>
      <w:lvlJc w:val="left"/>
      <w:pPr>
        <w:ind w:left="1080" w:hanging="1080"/>
      </w:pPr>
      <w:rPr>
        <w:rFonts w:ascii="Times New Roman" w:hAnsi="Times New Roman" w:cs="Times New Roman" w:hint="default"/>
        <w:sz w:val="22"/>
      </w:rPr>
    </w:lvl>
    <w:lvl w:ilvl="5">
      <w:start w:val="1"/>
      <w:numFmt w:val="decimal"/>
      <w:lvlText w:val="%1.%2.%3.%4.%5.%6."/>
      <w:lvlJc w:val="left"/>
      <w:pPr>
        <w:ind w:left="1080" w:hanging="1080"/>
      </w:pPr>
      <w:rPr>
        <w:rFonts w:ascii="Times New Roman" w:hAnsi="Times New Roman" w:cs="Times New Roman" w:hint="default"/>
        <w:sz w:val="22"/>
      </w:rPr>
    </w:lvl>
    <w:lvl w:ilvl="6">
      <w:start w:val="1"/>
      <w:numFmt w:val="decimal"/>
      <w:lvlText w:val="%1.%2.%3.%4.%5.%6.%7."/>
      <w:lvlJc w:val="left"/>
      <w:pPr>
        <w:ind w:left="1080" w:hanging="1080"/>
      </w:pPr>
      <w:rPr>
        <w:rFonts w:ascii="Times New Roman" w:hAnsi="Times New Roman" w:cs="Times New Roman" w:hint="default"/>
        <w:sz w:val="22"/>
      </w:rPr>
    </w:lvl>
    <w:lvl w:ilvl="7">
      <w:start w:val="1"/>
      <w:numFmt w:val="decimal"/>
      <w:lvlText w:val="%1.%2.%3.%4.%5.%6.%7.%8."/>
      <w:lvlJc w:val="left"/>
      <w:pPr>
        <w:ind w:left="1440" w:hanging="1440"/>
      </w:pPr>
      <w:rPr>
        <w:rFonts w:ascii="Times New Roman" w:hAnsi="Times New Roman" w:cs="Times New Roman" w:hint="default"/>
        <w:sz w:val="22"/>
      </w:rPr>
    </w:lvl>
    <w:lvl w:ilvl="8">
      <w:start w:val="1"/>
      <w:numFmt w:val="decimal"/>
      <w:lvlText w:val="%1.%2.%3.%4.%5.%6.%7.%8.%9."/>
      <w:lvlJc w:val="left"/>
      <w:pPr>
        <w:ind w:left="1440" w:hanging="1440"/>
      </w:pPr>
      <w:rPr>
        <w:rFonts w:ascii="Times New Roman" w:hAnsi="Times New Roman" w:cs="Times New Roman" w:hint="default"/>
        <w:sz w:val="22"/>
      </w:rPr>
    </w:lvl>
  </w:abstractNum>
  <w:abstractNum w:abstractNumId="12">
    <w:nsid w:val="2D3513E6"/>
    <w:multiLevelType w:val="hybridMultilevel"/>
    <w:tmpl w:val="044418B8"/>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64B27ED"/>
    <w:multiLevelType w:val="hybridMultilevel"/>
    <w:tmpl w:val="3ED60C0A"/>
    <w:lvl w:ilvl="0" w:tplc="47A27806">
      <w:start w:val="1"/>
      <w:numFmt w:val="bullet"/>
      <w:lvlText w:val=""/>
      <w:lvlJc w:val="left"/>
      <w:pPr>
        <w:ind w:left="360" w:hanging="360"/>
      </w:pPr>
      <w:rPr>
        <w:rFonts w:ascii="Symbol" w:hAnsi="Symbol" w:hint="default"/>
        <w:color w:val="808080" w:themeColor="background1" w:themeShade="80"/>
        <w:sz w:val="18"/>
        <w:szCs w:val="1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3FB25E7B"/>
    <w:multiLevelType w:val="hybridMultilevel"/>
    <w:tmpl w:val="E0C819EA"/>
    <w:lvl w:ilvl="0" w:tplc="C972C408">
      <w:numFmt w:val="bullet"/>
      <w:lvlText w:val="•"/>
      <w:lvlJc w:val="left"/>
      <w:pPr>
        <w:tabs>
          <w:tab w:val="num" w:pos="360"/>
        </w:tabs>
        <w:ind w:left="360" w:hanging="360"/>
      </w:pPr>
      <w:rPr>
        <w:rFonts w:ascii="Calibri" w:hAnsi="Calibri" w:cs="Arial" w:hint="default"/>
        <w:color w:val="00518E"/>
      </w:rPr>
    </w:lvl>
    <w:lvl w:ilvl="1" w:tplc="34365B5E">
      <w:start w:val="31"/>
      <w:numFmt w:val="bullet"/>
      <w:lvlText w:val="–"/>
      <w:lvlJc w:val="left"/>
      <w:pPr>
        <w:tabs>
          <w:tab w:val="num" w:pos="1080"/>
        </w:tabs>
        <w:ind w:left="1080" w:hanging="360"/>
      </w:pPr>
      <w:rPr>
        <w:rFonts w:ascii="Arial" w:hAnsi="Arial" w:hint="default"/>
      </w:rPr>
    </w:lvl>
    <w:lvl w:ilvl="2" w:tplc="BBE608A4" w:tentative="1">
      <w:start w:val="1"/>
      <w:numFmt w:val="bullet"/>
      <w:lvlText w:val="•"/>
      <w:lvlJc w:val="left"/>
      <w:pPr>
        <w:tabs>
          <w:tab w:val="num" w:pos="1800"/>
        </w:tabs>
        <w:ind w:left="1800" w:hanging="360"/>
      </w:pPr>
      <w:rPr>
        <w:rFonts w:ascii="Arial" w:hAnsi="Arial" w:hint="default"/>
      </w:rPr>
    </w:lvl>
    <w:lvl w:ilvl="3" w:tplc="ECCAB05E" w:tentative="1">
      <w:start w:val="1"/>
      <w:numFmt w:val="bullet"/>
      <w:lvlText w:val="•"/>
      <w:lvlJc w:val="left"/>
      <w:pPr>
        <w:tabs>
          <w:tab w:val="num" w:pos="2520"/>
        </w:tabs>
        <w:ind w:left="2520" w:hanging="360"/>
      </w:pPr>
      <w:rPr>
        <w:rFonts w:ascii="Arial" w:hAnsi="Arial" w:hint="default"/>
      </w:rPr>
    </w:lvl>
    <w:lvl w:ilvl="4" w:tplc="B9E63F90" w:tentative="1">
      <w:start w:val="1"/>
      <w:numFmt w:val="bullet"/>
      <w:lvlText w:val="•"/>
      <w:lvlJc w:val="left"/>
      <w:pPr>
        <w:tabs>
          <w:tab w:val="num" w:pos="3240"/>
        </w:tabs>
        <w:ind w:left="3240" w:hanging="360"/>
      </w:pPr>
      <w:rPr>
        <w:rFonts w:ascii="Arial" w:hAnsi="Arial" w:hint="default"/>
      </w:rPr>
    </w:lvl>
    <w:lvl w:ilvl="5" w:tplc="DAB00F9E" w:tentative="1">
      <w:start w:val="1"/>
      <w:numFmt w:val="bullet"/>
      <w:lvlText w:val="•"/>
      <w:lvlJc w:val="left"/>
      <w:pPr>
        <w:tabs>
          <w:tab w:val="num" w:pos="3960"/>
        </w:tabs>
        <w:ind w:left="3960" w:hanging="360"/>
      </w:pPr>
      <w:rPr>
        <w:rFonts w:ascii="Arial" w:hAnsi="Arial" w:hint="default"/>
      </w:rPr>
    </w:lvl>
    <w:lvl w:ilvl="6" w:tplc="98742B34" w:tentative="1">
      <w:start w:val="1"/>
      <w:numFmt w:val="bullet"/>
      <w:lvlText w:val="•"/>
      <w:lvlJc w:val="left"/>
      <w:pPr>
        <w:tabs>
          <w:tab w:val="num" w:pos="4680"/>
        </w:tabs>
        <w:ind w:left="4680" w:hanging="360"/>
      </w:pPr>
      <w:rPr>
        <w:rFonts w:ascii="Arial" w:hAnsi="Arial" w:hint="default"/>
      </w:rPr>
    </w:lvl>
    <w:lvl w:ilvl="7" w:tplc="B06A83BA" w:tentative="1">
      <w:start w:val="1"/>
      <w:numFmt w:val="bullet"/>
      <w:lvlText w:val="•"/>
      <w:lvlJc w:val="left"/>
      <w:pPr>
        <w:tabs>
          <w:tab w:val="num" w:pos="5400"/>
        </w:tabs>
        <w:ind w:left="5400" w:hanging="360"/>
      </w:pPr>
      <w:rPr>
        <w:rFonts w:ascii="Arial" w:hAnsi="Arial" w:hint="default"/>
      </w:rPr>
    </w:lvl>
    <w:lvl w:ilvl="8" w:tplc="FD4C0632" w:tentative="1">
      <w:start w:val="1"/>
      <w:numFmt w:val="bullet"/>
      <w:lvlText w:val="•"/>
      <w:lvlJc w:val="left"/>
      <w:pPr>
        <w:tabs>
          <w:tab w:val="num" w:pos="6120"/>
        </w:tabs>
        <w:ind w:left="6120" w:hanging="360"/>
      </w:pPr>
      <w:rPr>
        <w:rFonts w:ascii="Arial" w:hAnsi="Arial" w:hint="default"/>
      </w:rPr>
    </w:lvl>
  </w:abstractNum>
  <w:abstractNum w:abstractNumId="15">
    <w:nsid w:val="52DC7BD2"/>
    <w:multiLevelType w:val="hybridMultilevel"/>
    <w:tmpl w:val="D3EA4F90"/>
    <w:lvl w:ilvl="0" w:tplc="C972C408">
      <w:numFmt w:val="bullet"/>
      <w:lvlText w:val="•"/>
      <w:lvlJc w:val="left"/>
      <w:pPr>
        <w:ind w:left="360" w:hanging="360"/>
      </w:pPr>
      <w:rPr>
        <w:rFonts w:ascii="Calibri" w:hAnsi="Calibri" w:cs="Arial" w:hint="default"/>
        <w:color w:val="00518E"/>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5D4155EA"/>
    <w:multiLevelType w:val="hybridMultilevel"/>
    <w:tmpl w:val="66E60FD4"/>
    <w:lvl w:ilvl="0" w:tplc="8EEEA422">
      <w:start w:val="1"/>
      <w:numFmt w:val="bullet"/>
      <w:lvlText w:val="•"/>
      <w:lvlJc w:val="left"/>
      <w:pPr>
        <w:tabs>
          <w:tab w:val="num" w:pos="360"/>
        </w:tabs>
        <w:ind w:left="36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2355661"/>
    <w:multiLevelType w:val="hybridMultilevel"/>
    <w:tmpl w:val="099C1434"/>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AD12D4C"/>
    <w:multiLevelType w:val="hybridMultilevel"/>
    <w:tmpl w:val="E8FA41C4"/>
    <w:lvl w:ilvl="0" w:tplc="230A881A">
      <w:start w:val="1"/>
      <w:numFmt w:val="bullet"/>
      <w:lvlText w:val=""/>
      <w:lvlJc w:val="left"/>
      <w:pPr>
        <w:ind w:left="360" w:hanging="360"/>
      </w:pPr>
      <w:rPr>
        <w:rFonts w:ascii="Symbol" w:hAnsi="Symbol" w:hint="default"/>
        <w:color w:val="808080" w:themeColor="background1" w:themeShade="80"/>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B515293"/>
    <w:multiLevelType w:val="hybridMultilevel"/>
    <w:tmpl w:val="9454E52A"/>
    <w:lvl w:ilvl="0" w:tplc="230A881A">
      <w:start w:val="1"/>
      <w:numFmt w:val="bullet"/>
      <w:lvlText w:val=""/>
      <w:lvlJc w:val="left"/>
      <w:pPr>
        <w:ind w:left="360" w:hanging="360"/>
      </w:pPr>
      <w:rPr>
        <w:rFonts w:ascii="Symbol" w:hAnsi="Symbol" w:hint="default"/>
        <w:color w:val="808080" w:themeColor="background1" w:themeShade="80"/>
        <w:sz w:val="18"/>
        <w:szCs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6D250017"/>
    <w:multiLevelType w:val="hybridMultilevel"/>
    <w:tmpl w:val="27C2AFFA"/>
    <w:lvl w:ilvl="0" w:tplc="8EEEA422">
      <w:start w:val="1"/>
      <w:numFmt w:val="bullet"/>
      <w:lvlText w:val="•"/>
      <w:lvlJc w:val="left"/>
      <w:pPr>
        <w:tabs>
          <w:tab w:val="num" w:pos="360"/>
        </w:tabs>
        <w:ind w:left="360" w:hanging="360"/>
      </w:pPr>
      <w:rPr>
        <w:rFonts w:ascii="Arial" w:hAnsi="Arial" w:hint="default"/>
      </w:rPr>
    </w:lvl>
    <w:lvl w:ilvl="1" w:tplc="34365B5E">
      <w:start w:val="31"/>
      <w:numFmt w:val="bullet"/>
      <w:lvlText w:val="–"/>
      <w:lvlJc w:val="left"/>
      <w:pPr>
        <w:tabs>
          <w:tab w:val="num" w:pos="1080"/>
        </w:tabs>
        <w:ind w:left="1080" w:hanging="360"/>
      </w:pPr>
      <w:rPr>
        <w:rFonts w:ascii="Arial" w:hAnsi="Arial" w:hint="default"/>
      </w:rPr>
    </w:lvl>
    <w:lvl w:ilvl="2" w:tplc="BBE608A4" w:tentative="1">
      <w:start w:val="1"/>
      <w:numFmt w:val="bullet"/>
      <w:lvlText w:val="•"/>
      <w:lvlJc w:val="left"/>
      <w:pPr>
        <w:tabs>
          <w:tab w:val="num" w:pos="1800"/>
        </w:tabs>
        <w:ind w:left="1800" w:hanging="360"/>
      </w:pPr>
      <w:rPr>
        <w:rFonts w:ascii="Arial" w:hAnsi="Arial" w:hint="default"/>
      </w:rPr>
    </w:lvl>
    <w:lvl w:ilvl="3" w:tplc="ECCAB05E" w:tentative="1">
      <w:start w:val="1"/>
      <w:numFmt w:val="bullet"/>
      <w:lvlText w:val="•"/>
      <w:lvlJc w:val="left"/>
      <w:pPr>
        <w:tabs>
          <w:tab w:val="num" w:pos="2520"/>
        </w:tabs>
        <w:ind w:left="2520" w:hanging="360"/>
      </w:pPr>
      <w:rPr>
        <w:rFonts w:ascii="Arial" w:hAnsi="Arial" w:hint="default"/>
      </w:rPr>
    </w:lvl>
    <w:lvl w:ilvl="4" w:tplc="B9E63F90" w:tentative="1">
      <w:start w:val="1"/>
      <w:numFmt w:val="bullet"/>
      <w:lvlText w:val="•"/>
      <w:lvlJc w:val="left"/>
      <w:pPr>
        <w:tabs>
          <w:tab w:val="num" w:pos="3240"/>
        </w:tabs>
        <w:ind w:left="3240" w:hanging="360"/>
      </w:pPr>
      <w:rPr>
        <w:rFonts w:ascii="Arial" w:hAnsi="Arial" w:hint="default"/>
      </w:rPr>
    </w:lvl>
    <w:lvl w:ilvl="5" w:tplc="DAB00F9E" w:tentative="1">
      <w:start w:val="1"/>
      <w:numFmt w:val="bullet"/>
      <w:lvlText w:val="•"/>
      <w:lvlJc w:val="left"/>
      <w:pPr>
        <w:tabs>
          <w:tab w:val="num" w:pos="3960"/>
        </w:tabs>
        <w:ind w:left="3960" w:hanging="360"/>
      </w:pPr>
      <w:rPr>
        <w:rFonts w:ascii="Arial" w:hAnsi="Arial" w:hint="default"/>
      </w:rPr>
    </w:lvl>
    <w:lvl w:ilvl="6" w:tplc="98742B34" w:tentative="1">
      <w:start w:val="1"/>
      <w:numFmt w:val="bullet"/>
      <w:lvlText w:val="•"/>
      <w:lvlJc w:val="left"/>
      <w:pPr>
        <w:tabs>
          <w:tab w:val="num" w:pos="4680"/>
        </w:tabs>
        <w:ind w:left="4680" w:hanging="360"/>
      </w:pPr>
      <w:rPr>
        <w:rFonts w:ascii="Arial" w:hAnsi="Arial" w:hint="default"/>
      </w:rPr>
    </w:lvl>
    <w:lvl w:ilvl="7" w:tplc="B06A83BA" w:tentative="1">
      <w:start w:val="1"/>
      <w:numFmt w:val="bullet"/>
      <w:lvlText w:val="•"/>
      <w:lvlJc w:val="left"/>
      <w:pPr>
        <w:tabs>
          <w:tab w:val="num" w:pos="5400"/>
        </w:tabs>
        <w:ind w:left="5400" w:hanging="360"/>
      </w:pPr>
      <w:rPr>
        <w:rFonts w:ascii="Arial" w:hAnsi="Arial" w:hint="default"/>
      </w:rPr>
    </w:lvl>
    <w:lvl w:ilvl="8" w:tplc="FD4C0632" w:tentative="1">
      <w:start w:val="1"/>
      <w:numFmt w:val="bullet"/>
      <w:lvlText w:val="•"/>
      <w:lvlJc w:val="left"/>
      <w:pPr>
        <w:tabs>
          <w:tab w:val="num" w:pos="6120"/>
        </w:tabs>
        <w:ind w:left="6120" w:hanging="360"/>
      </w:pPr>
      <w:rPr>
        <w:rFonts w:ascii="Arial" w:hAnsi="Arial" w:hint="default"/>
      </w:rPr>
    </w:lvl>
  </w:abstractNum>
  <w:abstractNum w:abstractNumId="21">
    <w:nsid w:val="7B803ECD"/>
    <w:multiLevelType w:val="hybridMultilevel"/>
    <w:tmpl w:val="1EFE66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7C5B031C"/>
    <w:multiLevelType w:val="hybridMultilevel"/>
    <w:tmpl w:val="BFC0E290"/>
    <w:lvl w:ilvl="0" w:tplc="5E72CC9E">
      <w:start w:val="1"/>
      <w:numFmt w:val="bullet"/>
      <w:lvlText w:val=""/>
      <w:lvlJc w:val="left"/>
      <w:pPr>
        <w:ind w:left="360" w:hanging="360"/>
      </w:pPr>
      <w:rPr>
        <w:rFonts w:ascii="Symbol" w:hAnsi="Symbol" w:hint="default"/>
        <w:color w:val="5B9BD5" w:themeColor="accent1"/>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7F442465"/>
    <w:multiLevelType w:val="hybridMultilevel"/>
    <w:tmpl w:val="010EB6F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8"/>
  </w:num>
  <w:num w:numId="2">
    <w:abstractNumId w:val="22"/>
  </w:num>
  <w:num w:numId="3">
    <w:abstractNumId w:val="17"/>
  </w:num>
  <w:num w:numId="4">
    <w:abstractNumId w:val="12"/>
  </w:num>
  <w:num w:numId="5">
    <w:abstractNumId w:val="9"/>
  </w:num>
  <w:num w:numId="6">
    <w:abstractNumId w:val="4"/>
  </w:num>
  <w:num w:numId="7">
    <w:abstractNumId w:val="13"/>
  </w:num>
  <w:num w:numId="8">
    <w:abstractNumId w:val="21"/>
  </w:num>
  <w:num w:numId="9">
    <w:abstractNumId w:val="19"/>
  </w:num>
  <w:num w:numId="10">
    <w:abstractNumId w:val="10"/>
  </w:num>
  <w:num w:numId="11">
    <w:abstractNumId w:val="1"/>
  </w:num>
  <w:num w:numId="12">
    <w:abstractNumId w:val="3"/>
  </w:num>
  <w:num w:numId="13">
    <w:abstractNumId w:val="18"/>
  </w:num>
  <w:num w:numId="14">
    <w:abstractNumId w:val="5"/>
  </w:num>
  <w:num w:numId="15">
    <w:abstractNumId w:val="6"/>
  </w:num>
  <w:num w:numId="16">
    <w:abstractNumId w:val="20"/>
  </w:num>
  <w:num w:numId="17">
    <w:abstractNumId w:val="23"/>
  </w:num>
  <w:num w:numId="18">
    <w:abstractNumId w:val="15"/>
  </w:num>
  <w:num w:numId="19">
    <w:abstractNumId w:val="7"/>
  </w:num>
  <w:num w:numId="20">
    <w:abstractNumId w:val="0"/>
  </w:num>
  <w:num w:numId="21">
    <w:abstractNumId w:val="14"/>
  </w:num>
  <w:num w:numId="22">
    <w:abstractNumId w:val="16"/>
  </w:num>
  <w:num w:numId="23">
    <w:abstractNumId w:val="2"/>
  </w:num>
  <w:num w:numId="2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bordersDoNotSurroundHeader/>
  <w:bordersDoNotSurroundFooter/>
  <w:proofState w:spelling="clean" w:grammar="clean"/>
  <w:defaultTabStop w:val="720"/>
  <w:characterSpacingControl w:val="doNotCompress"/>
  <w:hdrShapeDefaults>
    <o:shapedefaults v:ext="edit" spidmax="13314"/>
    <o:shapelayout v:ext="edit">
      <o:idmap v:ext="edit" data="12"/>
    </o:shapelayout>
  </w:hdrShapeDefaults>
  <w:footnotePr>
    <w:footnote w:id="-1"/>
    <w:footnote w:id="0"/>
  </w:footnotePr>
  <w:endnotePr>
    <w:endnote w:id="-1"/>
    <w:endnote w:id="0"/>
  </w:endnotePr>
  <w:compat>
    <w:useFELayout/>
  </w:compat>
  <w:rsids>
    <w:rsidRoot w:val="00C6673B"/>
    <w:rsid w:val="00000DF7"/>
    <w:rsid w:val="00005612"/>
    <w:rsid w:val="000058FE"/>
    <w:rsid w:val="0001441E"/>
    <w:rsid w:val="000166C1"/>
    <w:rsid w:val="00060990"/>
    <w:rsid w:val="000719FD"/>
    <w:rsid w:val="00075547"/>
    <w:rsid w:val="00094FC5"/>
    <w:rsid w:val="000A1128"/>
    <w:rsid w:val="000B38B2"/>
    <w:rsid w:val="000C5FDE"/>
    <w:rsid w:val="000D73B7"/>
    <w:rsid w:val="000D7C93"/>
    <w:rsid w:val="000E2B0F"/>
    <w:rsid w:val="000E370D"/>
    <w:rsid w:val="00102354"/>
    <w:rsid w:val="00110799"/>
    <w:rsid w:val="00124F6E"/>
    <w:rsid w:val="00126A0C"/>
    <w:rsid w:val="00155D79"/>
    <w:rsid w:val="00194602"/>
    <w:rsid w:val="001A2CB1"/>
    <w:rsid w:val="001B374B"/>
    <w:rsid w:val="001D77BE"/>
    <w:rsid w:val="001D7F6D"/>
    <w:rsid w:val="00203B3D"/>
    <w:rsid w:val="0022141F"/>
    <w:rsid w:val="00224A2F"/>
    <w:rsid w:val="00240B68"/>
    <w:rsid w:val="00247D3B"/>
    <w:rsid w:val="00252948"/>
    <w:rsid w:val="002562B5"/>
    <w:rsid w:val="002635A3"/>
    <w:rsid w:val="002646AE"/>
    <w:rsid w:val="002969F2"/>
    <w:rsid w:val="002A7E78"/>
    <w:rsid w:val="002F680A"/>
    <w:rsid w:val="00303E0C"/>
    <w:rsid w:val="003043D7"/>
    <w:rsid w:val="00305F34"/>
    <w:rsid w:val="00306538"/>
    <w:rsid w:val="00320A1E"/>
    <w:rsid w:val="00323227"/>
    <w:rsid w:val="00330881"/>
    <w:rsid w:val="00332C63"/>
    <w:rsid w:val="0033554D"/>
    <w:rsid w:val="003432F6"/>
    <w:rsid w:val="0035458D"/>
    <w:rsid w:val="003602AD"/>
    <w:rsid w:val="00361DBA"/>
    <w:rsid w:val="00372D60"/>
    <w:rsid w:val="00375D88"/>
    <w:rsid w:val="003860F7"/>
    <w:rsid w:val="003908ED"/>
    <w:rsid w:val="00392048"/>
    <w:rsid w:val="003967DE"/>
    <w:rsid w:val="003A66D1"/>
    <w:rsid w:val="003B0C6E"/>
    <w:rsid w:val="003C63EF"/>
    <w:rsid w:val="003C67A7"/>
    <w:rsid w:val="003D2E9C"/>
    <w:rsid w:val="003D49AC"/>
    <w:rsid w:val="003F5BC0"/>
    <w:rsid w:val="00403AC4"/>
    <w:rsid w:val="00417009"/>
    <w:rsid w:val="00422D08"/>
    <w:rsid w:val="00440636"/>
    <w:rsid w:val="004420DF"/>
    <w:rsid w:val="00465CF6"/>
    <w:rsid w:val="00471BEE"/>
    <w:rsid w:val="004720AE"/>
    <w:rsid w:val="00482176"/>
    <w:rsid w:val="0048259E"/>
    <w:rsid w:val="00486344"/>
    <w:rsid w:val="00487BEC"/>
    <w:rsid w:val="00491FFE"/>
    <w:rsid w:val="00492556"/>
    <w:rsid w:val="004B13F7"/>
    <w:rsid w:val="004B447B"/>
    <w:rsid w:val="004E1D2D"/>
    <w:rsid w:val="004E5180"/>
    <w:rsid w:val="00500412"/>
    <w:rsid w:val="00502E36"/>
    <w:rsid w:val="005059C7"/>
    <w:rsid w:val="00511A62"/>
    <w:rsid w:val="00524A04"/>
    <w:rsid w:val="00535075"/>
    <w:rsid w:val="0054315A"/>
    <w:rsid w:val="00544128"/>
    <w:rsid w:val="005468A2"/>
    <w:rsid w:val="00546D44"/>
    <w:rsid w:val="0055325D"/>
    <w:rsid w:val="00563C10"/>
    <w:rsid w:val="00564579"/>
    <w:rsid w:val="00571710"/>
    <w:rsid w:val="005A1CFF"/>
    <w:rsid w:val="005A393D"/>
    <w:rsid w:val="005A6090"/>
    <w:rsid w:val="005C2773"/>
    <w:rsid w:val="005C601B"/>
    <w:rsid w:val="005D2B6F"/>
    <w:rsid w:val="005D4196"/>
    <w:rsid w:val="005F7436"/>
    <w:rsid w:val="00613B5C"/>
    <w:rsid w:val="0061778A"/>
    <w:rsid w:val="00624DF9"/>
    <w:rsid w:val="00641B4E"/>
    <w:rsid w:val="0065062D"/>
    <w:rsid w:val="0067513E"/>
    <w:rsid w:val="00676E5D"/>
    <w:rsid w:val="006A166B"/>
    <w:rsid w:val="006A732B"/>
    <w:rsid w:val="006B0087"/>
    <w:rsid w:val="006C08A0"/>
    <w:rsid w:val="006C549F"/>
    <w:rsid w:val="006D29A9"/>
    <w:rsid w:val="006D5AE0"/>
    <w:rsid w:val="006D6937"/>
    <w:rsid w:val="006F0467"/>
    <w:rsid w:val="006F268F"/>
    <w:rsid w:val="006F4E3D"/>
    <w:rsid w:val="006F5DEF"/>
    <w:rsid w:val="006F634D"/>
    <w:rsid w:val="007006DB"/>
    <w:rsid w:val="0072328C"/>
    <w:rsid w:val="00732886"/>
    <w:rsid w:val="00754D74"/>
    <w:rsid w:val="00773C0E"/>
    <w:rsid w:val="007775BB"/>
    <w:rsid w:val="00777A55"/>
    <w:rsid w:val="00777EAB"/>
    <w:rsid w:val="00787303"/>
    <w:rsid w:val="00790077"/>
    <w:rsid w:val="0079326E"/>
    <w:rsid w:val="007B747A"/>
    <w:rsid w:val="007D4371"/>
    <w:rsid w:val="007E0040"/>
    <w:rsid w:val="007E183C"/>
    <w:rsid w:val="00812CF8"/>
    <w:rsid w:val="008223D1"/>
    <w:rsid w:val="00824C22"/>
    <w:rsid w:val="00862E05"/>
    <w:rsid w:val="00876896"/>
    <w:rsid w:val="00881BE3"/>
    <w:rsid w:val="008837CA"/>
    <w:rsid w:val="00891724"/>
    <w:rsid w:val="008B2E7F"/>
    <w:rsid w:val="008F11B2"/>
    <w:rsid w:val="008F255C"/>
    <w:rsid w:val="008F355E"/>
    <w:rsid w:val="008F7F1D"/>
    <w:rsid w:val="00925EAF"/>
    <w:rsid w:val="00934625"/>
    <w:rsid w:val="00955AB6"/>
    <w:rsid w:val="00957C0A"/>
    <w:rsid w:val="00966500"/>
    <w:rsid w:val="00966A8A"/>
    <w:rsid w:val="009756DA"/>
    <w:rsid w:val="00986AA0"/>
    <w:rsid w:val="009A2746"/>
    <w:rsid w:val="009B020C"/>
    <w:rsid w:val="009C0DDE"/>
    <w:rsid w:val="009D2D7F"/>
    <w:rsid w:val="009D4CE1"/>
    <w:rsid w:val="009E0577"/>
    <w:rsid w:val="009F45A0"/>
    <w:rsid w:val="009F60D4"/>
    <w:rsid w:val="00A235A5"/>
    <w:rsid w:val="00A26A8C"/>
    <w:rsid w:val="00A35E0E"/>
    <w:rsid w:val="00A41F07"/>
    <w:rsid w:val="00A45648"/>
    <w:rsid w:val="00A51C47"/>
    <w:rsid w:val="00A76F38"/>
    <w:rsid w:val="00A773BF"/>
    <w:rsid w:val="00A84100"/>
    <w:rsid w:val="00A86AA6"/>
    <w:rsid w:val="00A921A4"/>
    <w:rsid w:val="00AA7145"/>
    <w:rsid w:val="00AB10EA"/>
    <w:rsid w:val="00AC37FA"/>
    <w:rsid w:val="00AC55FA"/>
    <w:rsid w:val="00AD286F"/>
    <w:rsid w:val="00AD7F1C"/>
    <w:rsid w:val="00AF0F2F"/>
    <w:rsid w:val="00B261B3"/>
    <w:rsid w:val="00B422AF"/>
    <w:rsid w:val="00B4580F"/>
    <w:rsid w:val="00B46A35"/>
    <w:rsid w:val="00B62BF3"/>
    <w:rsid w:val="00B87927"/>
    <w:rsid w:val="00B92007"/>
    <w:rsid w:val="00BA23C5"/>
    <w:rsid w:val="00BA3BBB"/>
    <w:rsid w:val="00BA4EC1"/>
    <w:rsid w:val="00BB06C9"/>
    <w:rsid w:val="00BC674D"/>
    <w:rsid w:val="00BD7F15"/>
    <w:rsid w:val="00BE7A52"/>
    <w:rsid w:val="00C00C02"/>
    <w:rsid w:val="00C052C3"/>
    <w:rsid w:val="00C06DF8"/>
    <w:rsid w:val="00C13CA7"/>
    <w:rsid w:val="00C27614"/>
    <w:rsid w:val="00C36709"/>
    <w:rsid w:val="00C4030F"/>
    <w:rsid w:val="00C40C40"/>
    <w:rsid w:val="00C657BE"/>
    <w:rsid w:val="00C6673B"/>
    <w:rsid w:val="00CB3569"/>
    <w:rsid w:val="00CB3870"/>
    <w:rsid w:val="00CB5B7D"/>
    <w:rsid w:val="00CB629C"/>
    <w:rsid w:val="00CC5A05"/>
    <w:rsid w:val="00CE3612"/>
    <w:rsid w:val="00CE76DF"/>
    <w:rsid w:val="00D02E0D"/>
    <w:rsid w:val="00D06139"/>
    <w:rsid w:val="00D263CA"/>
    <w:rsid w:val="00D27CF8"/>
    <w:rsid w:val="00D53BB1"/>
    <w:rsid w:val="00D5764F"/>
    <w:rsid w:val="00D70172"/>
    <w:rsid w:val="00D82DF5"/>
    <w:rsid w:val="00D85C6A"/>
    <w:rsid w:val="00D85D82"/>
    <w:rsid w:val="00DA34DE"/>
    <w:rsid w:val="00DB44AA"/>
    <w:rsid w:val="00DC78FA"/>
    <w:rsid w:val="00DD14D5"/>
    <w:rsid w:val="00DD4BDD"/>
    <w:rsid w:val="00DD7890"/>
    <w:rsid w:val="00DE08E1"/>
    <w:rsid w:val="00DE262D"/>
    <w:rsid w:val="00DE3FB2"/>
    <w:rsid w:val="00DE5133"/>
    <w:rsid w:val="00DE5BA2"/>
    <w:rsid w:val="00E012A8"/>
    <w:rsid w:val="00E07201"/>
    <w:rsid w:val="00E07A80"/>
    <w:rsid w:val="00E10B10"/>
    <w:rsid w:val="00E2727F"/>
    <w:rsid w:val="00E41753"/>
    <w:rsid w:val="00E56EE0"/>
    <w:rsid w:val="00E73275"/>
    <w:rsid w:val="00E93925"/>
    <w:rsid w:val="00EA7E31"/>
    <w:rsid w:val="00EB0056"/>
    <w:rsid w:val="00EB295D"/>
    <w:rsid w:val="00EB499A"/>
    <w:rsid w:val="00EC2C51"/>
    <w:rsid w:val="00EC34D4"/>
    <w:rsid w:val="00ED50F6"/>
    <w:rsid w:val="00EE033F"/>
    <w:rsid w:val="00EE4AFE"/>
    <w:rsid w:val="00EE7119"/>
    <w:rsid w:val="00EE7D4A"/>
    <w:rsid w:val="00EF45D0"/>
    <w:rsid w:val="00F00613"/>
    <w:rsid w:val="00F018BE"/>
    <w:rsid w:val="00F216A5"/>
    <w:rsid w:val="00F238DA"/>
    <w:rsid w:val="00F2715B"/>
    <w:rsid w:val="00F3418E"/>
    <w:rsid w:val="00F45D10"/>
    <w:rsid w:val="00F50AC0"/>
    <w:rsid w:val="00F81EE8"/>
    <w:rsid w:val="00F91DFC"/>
    <w:rsid w:val="00F94A41"/>
    <w:rsid w:val="00F96B2A"/>
    <w:rsid w:val="00FA2103"/>
    <w:rsid w:val="00FA5E95"/>
    <w:rsid w:val="00FC01E9"/>
    <w:rsid w:val="00FC66AD"/>
    <w:rsid w:val="00FC7212"/>
    <w:rsid w:val="00FE0AD0"/>
    <w:rsid w:val="00FF203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1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673B"/>
  </w:style>
  <w:style w:type="paragraph" w:styleId="1">
    <w:name w:val="heading 1"/>
    <w:basedOn w:val="a"/>
    <w:next w:val="a"/>
    <w:link w:val="1Char"/>
    <w:uiPriority w:val="9"/>
    <w:qFormat/>
    <w:rsid w:val="00C6673B"/>
    <w:pPr>
      <w:keepNext/>
      <w:keepLines/>
      <w:pBdr>
        <w:bottom w:val="single" w:sz="8" w:space="1" w:color="5B9BD5" w:themeColor="accent1"/>
      </w:pBdr>
      <w:spacing w:before="360" w:after="120" w:line="240" w:lineRule="auto"/>
      <w:outlineLvl w:val="0"/>
    </w:pPr>
    <w:rPr>
      <w:rFonts w:asciiTheme="majorHAnsi" w:eastAsiaTheme="majorEastAsia" w:hAnsiTheme="majorHAnsi" w:cstheme="majorBidi"/>
      <w:b/>
      <w:bCs/>
      <w:color w:val="3B3838" w:themeColor="background2" w:themeShade="40"/>
      <w:sz w:val="26"/>
      <w:szCs w:val="28"/>
    </w:rPr>
  </w:style>
  <w:style w:type="paragraph" w:styleId="8">
    <w:name w:val="heading 8"/>
    <w:basedOn w:val="a"/>
    <w:next w:val="a"/>
    <w:link w:val="8Char"/>
    <w:uiPriority w:val="9"/>
    <w:unhideWhenUsed/>
    <w:qFormat/>
    <w:rsid w:val="009756DA"/>
    <w:pPr>
      <w:keepNext/>
      <w:keepLines/>
      <w:spacing w:before="40" w:after="0" w:line="240" w:lineRule="auto"/>
      <w:outlineLvl w:val="7"/>
    </w:pPr>
    <w:rPr>
      <w:rFonts w:asciiTheme="majorHAnsi" w:eastAsiaTheme="majorEastAsia" w:hAnsiTheme="majorHAnsi" w:cstheme="majorBidi"/>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C6673B"/>
    <w:rPr>
      <w:rFonts w:asciiTheme="majorHAnsi" w:eastAsiaTheme="majorEastAsia" w:hAnsiTheme="majorHAnsi" w:cstheme="majorBidi"/>
      <w:b/>
      <w:bCs/>
      <w:color w:val="3B3838" w:themeColor="background2" w:themeShade="40"/>
      <w:sz w:val="26"/>
      <w:szCs w:val="28"/>
    </w:rPr>
  </w:style>
  <w:style w:type="paragraph" w:styleId="a3">
    <w:name w:val="header"/>
    <w:basedOn w:val="a"/>
    <w:link w:val="Char"/>
    <w:uiPriority w:val="99"/>
    <w:unhideWhenUsed/>
    <w:rsid w:val="00C6673B"/>
    <w:pPr>
      <w:tabs>
        <w:tab w:val="center" w:pos="4680"/>
        <w:tab w:val="right" w:pos="9360"/>
      </w:tabs>
      <w:spacing w:after="0" w:line="240" w:lineRule="auto"/>
    </w:pPr>
  </w:style>
  <w:style w:type="character" w:customStyle="1" w:styleId="Char">
    <w:name w:val="页眉 Char"/>
    <w:basedOn w:val="a0"/>
    <w:link w:val="a3"/>
    <w:uiPriority w:val="99"/>
    <w:rsid w:val="00C6673B"/>
  </w:style>
  <w:style w:type="paragraph" w:styleId="a4">
    <w:name w:val="footer"/>
    <w:basedOn w:val="a"/>
    <w:link w:val="Char0"/>
    <w:uiPriority w:val="99"/>
    <w:unhideWhenUsed/>
    <w:rsid w:val="00C6673B"/>
    <w:pPr>
      <w:tabs>
        <w:tab w:val="center" w:pos="4680"/>
        <w:tab w:val="right" w:pos="9360"/>
      </w:tabs>
      <w:spacing w:after="0" w:line="240" w:lineRule="auto"/>
    </w:pPr>
  </w:style>
  <w:style w:type="character" w:customStyle="1" w:styleId="Char0">
    <w:name w:val="页脚 Char"/>
    <w:basedOn w:val="a0"/>
    <w:link w:val="a4"/>
    <w:uiPriority w:val="99"/>
    <w:rsid w:val="00C6673B"/>
  </w:style>
  <w:style w:type="paragraph" w:styleId="a5">
    <w:name w:val="List Paragraph"/>
    <w:basedOn w:val="a"/>
    <w:link w:val="Char1"/>
    <w:uiPriority w:val="34"/>
    <w:qFormat/>
    <w:rsid w:val="00C6673B"/>
    <w:pPr>
      <w:ind w:left="720"/>
      <w:contextualSpacing/>
    </w:pPr>
  </w:style>
  <w:style w:type="character" w:styleId="a6">
    <w:name w:val="annotation reference"/>
    <w:basedOn w:val="a0"/>
    <w:uiPriority w:val="99"/>
    <w:semiHidden/>
    <w:unhideWhenUsed/>
    <w:rsid w:val="00C6673B"/>
    <w:rPr>
      <w:sz w:val="16"/>
      <w:szCs w:val="16"/>
    </w:rPr>
  </w:style>
  <w:style w:type="paragraph" w:styleId="a7">
    <w:name w:val="annotation text"/>
    <w:basedOn w:val="a"/>
    <w:link w:val="Char2"/>
    <w:uiPriority w:val="99"/>
    <w:unhideWhenUsed/>
    <w:rsid w:val="00C6673B"/>
    <w:pPr>
      <w:spacing w:line="240" w:lineRule="auto"/>
    </w:pPr>
    <w:rPr>
      <w:sz w:val="20"/>
      <w:szCs w:val="20"/>
    </w:rPr>
  </w:style>
  <w:style w:type="character" w:customStyle="1" w:styleId="Char2">
    <w:name w:val="批注文字 Char"/>
    <w:basedOn w:val="a0"/>
    <w:link w:val="a7"/>
    <w:uiPriority w:val="99"/>
    <w:rsid w:val="00C6673B"/>
    <w:rPr>
      <w:sz w:val="20"/>
      <w:szCs w:val="20"/>
    </w:rPr>
  </w:style>
  <w:style w:type="character" w:styleId="a8">
    <w:name w:val="Hyperlink"/>
    <w:basedOn w:val="a0"/>
    <w:uiPriority w:val="11"/>
    <w:unhideWhenUsed/>
    <w:rsid w:val="00C6673B"/>
    <w:rPr>
      <w:color w:val="0563C1" w:themeColor="hyperlink"/>
      <w:u w:val="single"/>
    </w:rPr>
  </w:style>
  <w:style w:type="table" w:styleId="a9">
    <w:name w:val="Table Grid"/>
    <w:basedOn w:val="a1"/>
    <w:uiPriority w:val="59"/>
    <w:rsid w:val="00C6673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Title"/>
    <w:basedOn w:val="a"/>
    <w:next w:val="a"/>
    <w:link w:val="Char3"/>
    <w:uiPriority w:val="10"/>
    <w:qFormat/>
    <w:rsid w:val="00C6673B"/>
    <w:pPr>
      <w:spacing w:after="0" w:line="240" w:lineRule="auto"/>
    </w:pPr>
    <w:rPr>
      <w:rFonts w:asciiTheme="majorHAnsi" w:hAnsiTheme="majorHAnsi" w:cstheme="majorHAnsi"/>
      <w:color w:val="FFFFFF" w:themeColor="background1"/>
      <w:sz w:val="44"/>
      <w:szCs w:val="44"/>
    </w:rPr>
  </w:style>
  <w:style w:type="character" w:customStyle="1" w:styleId="Char3">
    <w:name w:val="标题 Char"/>
    <w:basedOn w:val="a0"/>
    <w:link w:val="aa"/>
    <w:uiPriority w:val="10"/>
    <w:rsid w:val="00C6673B"/>
    <w:rPr>
      <w:rFonts w:asciiTheme="majorHAnsi" w:hAnsiTheme="majorHAnsi" w:cstheme="majorHAnsi"/>
      <w:color w:val="FFFFFF" w:themeColor="background1"/>
      <w:sz w:val="44"/>
      <w:szCs w:val="44"/>
    </w:rPr>
  </w:style>
  <w:style w:type="paragraph" w:customStyle="1" w:styleId="Title2">
    <w:name w:val="Title 2"/>
    <w:basedOn w:val="aa"/>
    <w:link w:val="Title2Char"/>
    <w:qFormat/>
    <w:rsid w:val="00C6673B"/>
    <w:rPr>
      <w:color w:val="E7E6E6" w:themeColor="background2"/>
    </w:rPr>
  </w:style>
  <w:style w:type="paragraph" w:customStyle="1" w:styleId="Company">
    <w:name w:val="Company"/>
    <w:basedOn w:val="aa"/>
    <w:link w:val="CompanyChar"/>
    <w:qFormat/>
    <w:rsid w:val="00C6673B"/>
    <w:rPr>
      <w:b/>
      <w:color w:val="3B3838" w:themeColor="background2" w:themeShade="40"/>
      <w:sz w:val="52"/>
      <w:szCs w:val="52"/>
    </w:rPr>
  </w:style>
  <w:style w:type="character" w:customStyle="1" w:styleId="Title2Char">
    <w:name w:val="Title 2 Char"/>
    <w:basedOn w:val="Char3"/>
    <w:link w:val="Title2"/>
    <w:rsid w:val="00C6673B"/>
    <w:rPr>
      <w:rFonts w:asciiTheme="majorHAnsi" w:hAnsiTheme="majorHAnsi" w:cstheme="majorHAnsi"/>
      <w:color w:val="E7E6E6" w:themeColor="background2"/>
      <w:sz w:val="44"/>
      <w:szCs w:val="44"/>
    </w:rPr>
  </w:style>
  <w:style w:type="character" w:customStyle="1" w:styleId="CompanyChar">
    <w:name w:val="Company Char"/>
    <w:basedOn w:val="Char3"/>
    <w:link w:val="Company"/>
    <w:rsid w:val="00C6673B"/>
    <w:rPr>
      <w:rFonts w:asciiTheme="majorHAnsi" w:hAnsiTheme="majorHAnsi" w:cstheme="majorHAnsi"/>
      <w:b/>
      <w:color w:val="3B3838" w:themeColor="background2" w:themeShade="40"/>
      <w:sz w:val="52"/>
      <w:szCs w:val="52"/>
    </w:rPr>
  </w:style>
  <w:style w:type="character" w:customStyle="1" w:styleId="Char1">
    <w:name w:val="列出段落 Char"/>
    <w:basedOn w:val="a0"/>
    <w:link w:val="a5"/>
    <w:uiPriority w:val="34"/>
    <w:rsid w:val="00C6673B"/>
  </w:style>
  <w:style w:type="paragraph" w:styleId="ab">
    <w:name w:val="Quote"/>
    <w:basedOn w:val="a"/>
    <w:next w:val="a"/>
    <w:link w:val="Char4"/>
    <w:uiPriority w:val="29"/>
    <w:qFormat/>
    <w:rsid w:val="00C6673B"/>
    <w:pPr>
      <w:spacing w:after="0" w:line="360" w:lineRule="auto"/>
      <w:jc w:val="center"/>
    </w:pPr>
    <w:rPr>
      <w:b/>
      <w:i/>
      <w:iCs/>
      <w:color w:val="5B9BD5" w:themeColor="accent1"/>
      <w:sz w:val="26"/>
      <w:lang w:bidi="hi-IN"/>
    </w:rPr>
  </w:style>
  <w:style w:type="character" w:customStyle="1" w:styleId="Char4">
    <w:name w:val="引用 Char"/>
    <w:basedOn w:val="a0"/>
    <w:link w:val="ab"/>
    <w:uiPriority w:val="29"/>
    <w:rsid w:val="00C6673B"/>
    <w:rPr>
      <w:rFonts w:eastAsiaTheme="minorEastAsia"/>
      <w:b/>
      <w:i/>
      <w:iCs/>
      <w:color w:val="5B9BD5" w:themeColor="accent1"/>
      <w:sz w:val="26"/>
      <w:lang w:bidi="hi-IN"/>
    </w:rPr>
  </w:style>
  <w:style w:type="character" w:styleId="ac">
    <w:name w:val="Subtle Reference"/>
    <w:basedOn w:val="a0"/>
    <w:uiPriority w:val="31"/>
    <w:qFormat/>
    <w:rsid w:val="00C6673B"/>
    <w:rPr>
      <w:smallCaps/>
      <w:color w:val="5A5A5A" w:themeColor="text1" w:themeTint="A5"/>
    </w:rPr>
  </w:style>
  <w:style w:type="paragraph" w:styleId="ad">
    <w:name w:val="Balloon Text"/>
    <w:basedOn w:val="a"/>
    <w:link w:val="Char5"/>
    <w:uiPriority w:val="99"/>
    <w:semiHidden/>
    <w:unhideWhenUsed/>
    <w:rsid w:val="00C6673B"/>
    <w:pPr>
      <w:spacing w:after="0" w:line="240" w:lineRule="auto"/>
    </w:pPr>
    <w:rPr>
      <w:rFonts w:ascii="Segoe UI" w:hAnsi="Segoe UI" w:cs="Segoe UI"/>
      <w:sz w:val="18"/>
      <w:szCs w:val="18"/>
    </w:rPr>
  </w:style>
  <w:style w:type="character" w:customStyle="1" w:styleId="Char5">
    <w:name w:val="批注框文本 Char"/>
    <w:basedOn w:val="a0"/>
    <w:link w:val="ad"/>
    <w:uiPriority w:val="99"/>
    <w:semiHidden/>
    <w:rsid w:val="00C6673B"/>
    <w:rPr>
      <w:rFonts w:ascii="Segoe UI" w:hAnsi="Segoe UI" w:cs="Segoe UI"/>
      <w:sz w:val="18"/>
      <w:szCs w:val="18"/>
    </w:rPr>
  </w:style>
  <w:style w:type="paragraph" w:styleId="ae">
    <w:name w:val="Revision"/>
    <w:hidden/>
    <w:uiPriority w:val="99"/>
    <w:semiHidden/>
    <w:rsid w:val="00DC78FA"/>
    <w:pPr>
      <w:spacing w:after="0" w:line="240" w:lineRule="auto"/>
    </w:pPr>
  </w:style>
  <w:style w:type="paragraph" w:styleId="af">
    <w:name w:val="annotation subject"/>
    <w:basedOn w:val="a7"/>
    <w:next w:val="a7"/>
    <w:link w:val="Char6"/>
    <w:uiPriority w:val="99"/>
    <w:semiHidden/>
    <w:unhideWhenUsed/>
    <w:rsid w:val="00126A0C"/>
    <w:rPr>
      <w:b/>
      <w:bCs/>
    </w:rPr>
  </w:style>
  <w:style w:type="character" w:customStyle="1" w:styleId="Char6">
    <w:name w:val="批注主题 Char"/>
    <w:basedOn w:val="Char2"/>
    <w:link w:val="af"/>
    <w:uiPriority w:val="99"/>
    <w:semiHidden/>
    <w:rsid w:val="00126A0C"/>
    <w:rPr>
      <w:b/>
      <w:bCs/>
      <w:sz w:val="20"/>
      <w:szCs w:val="20"/>
    </w:rPr>
  </w:style>
  <w:style w:type="paragraph" w:styleId="af0">
    <w:name w:val="footnote text"/>
    <w:basedOn w:val="a"/>
    <w:link w:val="Char7"/>
    <w:uiPriority w:val="99"/>
    <w:unhideWhenUsed/>
    <w:rsid w:val="00465CF6"/>
    <w:pPr>
      <w:spacing w:after="0" w:line="240" w:lineRule="auto"/>
    </w:pPr>
    <w:rPr>
      <w:sz w:val="24"/>
      <w:szCs w:val="24"/>
    </w:rPr>
  </w:style>
  <w:style w:type="character" w:customStyle="1" w:styleId="Char7">
    <w:name w:val="脚注文本 Char"/>
    <w:basedOn w:val="a0"/>
    <w:link w:val="af0"/>
    <w:uiPriority w:val="99"/>
    <w:rsid w:val="00465CF6"/>
    <w:rPr>
      <w:sz w:val="24"/>
      <w:szCs w:val="24"/>
    </w:rPr>
  </w:style>
  <w:style w:type="character" w:styleId="af1">
    <w:name w:val="footnote reference"/>
    <w:basedOn w:val="a0"/>
    <w:uiPriority w:val="99"/>
    <w:unhideWhenUsed/>
    <w:rsid w:val="00465CF6"/>
    <w:rPr>
      <w:vertAlign w:val="superscript"/>
    </w:rPr>
  </w:style>
  <w:style w:type="paragraph" w:styleId="af2">
    <w:name w:val="endnote text"/>
    <w:basedOn w:val="a"/>
    <w:link w:val="Char8"/>
    <w:uiPriority w:val="99"/>
    <w:unhideWhenUsed/>
    <w:rsid w:val="00465CF6"/>
    <w:pPr>
      <w:spacing w:after="0" w:line="240" w:lineRule="auto"/>
    </w:pPr>
    <w:rPr>
      <w:sz w:val="24"/>
      <w:szCs w:val="24"/>
    </w:rPr>
  </w:style>
  <w:style w:type="character" w:customStyle="1" w:styleId="Char8">
    <w:name w:val="尾注文本 Char"/>
    <w:basedOn w:val="a0"/>
    <w:link w:val="af2"/>
    <w:uiPriority w:val="99"/>
    <w:rsid w:val="00465CF6"/>
    <w:rPr>
      <w:sz w:val="24"/>
      <w:szCs w:val="24"/>
    </w:rPr>
  </w:style>
  <w:style w:type="character" w:styleId="af3">
    <w:name w:val="endnote reference"/>
    <w:basedOn w:val="a0"/>
    <w:uiPriority w:val="99"/>
    <w:unhideWhenUsed/>
    <w:rsid w:val="00465CF6"/>
    <w:rPr>
      <w:vertAlign w:val="superscript"/>
    </w:rPr>
  </w:style>
  <w:style w:type="character" w:styleId="af4">
    <w:name w:val="Placeholder Text"/>
    <w:basedOn w:val="a0"/>
    <w:uiPriority w:val="99"/>
    <w:semiHidden/>
    <w:rsid w:val="00824C22"/>
    <w:rPr>
      <w:color w:val="808080"/>
    </w:rPr>
  </w:style>
  <w:style w:type="character" w:customStyle="1" w:styleId="8Char">
    <w:name w:val="标题 8 Char"/>
    <w:basedOn w:val="a0"/>
    <w:link w:val="8"/>
    <w:uiPriority w:val="9"/>
    <w:rsid w:val="009756DA"/>
    <w:rPr>
      <w:rFonts w:asciiTheme="majorHAnsi" w:eastAsiaTheme="majorEastAsia" w:hAnsiTheme="majorHAnsi" w:cstheme="majorBidi"/>
      <w:color w:val="272727" w:themeColor="text1" w:themeTint="D8"/>
      <w:sz w:val="21"/>
      <w:szCs w:val="21"/>
    </w:rPr>
  </w:style>
  <w:style w:type="character" w:customStyle="1" w:styleId="UnresolvedMention1">
    <w:name w:val="Unresolved Mention1"/>
    <w:basedOn w:val="a0"/>
    <w:uiPriority w:val="99"/>
    <w:semiHidden/>
    <w:unhideWhenUsed/>
    <w:rsid w:val="00CE3612"/>
    <w:rPr>
      <w:color w:val="808080"/>
      <w:shd w:val="clear" w:color="auto" w:fill="E6E6E6"/>
    </w:rPr>
  </w:style>
  <w:style w:type="character" w:styleId="af5">
    <w:name w:val="FollowedHyperlink"/>
    <w:basedOn w:val="a0"/>
    <w:uiPriority w:val="99"/>
    <w:semiHidden/>
    <w:unhideWhenUsed/>
    <w:rsid w:val="00D263CA"/>
    <w:rPr>
      <w:color w:val="954F72" w:themeColor="followedHyperlink"/>
      <w:u w:val="single"/>
    </w:rPr>
  </w:style>
  <w:style w:type="character" w:customStyle="1" w:styleId="transsent">
    <w:name w:val="transsent"/>
    <w:basedOn w:val="a0"/>
    <w:rsid w:val="00CB5B7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cleanenergyministerial.org/initiative-clean-energy-ministerial/energy-management-leadership-awards-official-rules" TargetMode="External"/><Relationship Id="rId18" Type="http://schemas.openxmlformats.org/officeDocument/2006/relationships/hyperlink" Target="mailto:EMWG@energetics.com"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cleanenergyministerial.org/energymanagement" TargetMode="External"/><Relationship Id="rId7" Type="http://schemas.openxmlformats.org/officeDocument/2006/relationships/endnotes" Target="endnotes.xml"/><Relationship Id="rId12" Type="http://schemas.openxmlformats.org/officeDocument/2006/relationships/hyperlink" Target="http://www.cleanenergyministerial.org/initiative-clean-energy-ministerial/energy-management-leadership-awards-official-rules" TargetMode="External"/><Relationship Id="rId17" Type="http://schemas.openxmlformats.org/officeDocument/2006/relationships/hyperlink" Target="mailto:EMWG@energetics.com"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www.cleanenergyministerial.org/initiative-clean-energy-ministerial/energy-management-leadership-awards-official-rules" TargetMode="External"/><Relationship Id="rId20" Type="http://schemas.openxmlformats.org/officeDocument/2006/relationships/hyperlink" Target="http://www.cleanenergyministerial.org/initiative-clean-energy-ministerial/energy-management-leadership-awards-official-rule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leanenergyministerial.org/initiative-clean-energy-ministerial/energy-management-leadership-awards-official-rules"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cleanenergyministerial.org/initiative-clean-energy-ministerial/energy-management-leadership-awards-official-rules" TargetMode="External"/><Relationship Id="rId23" Type="http://schemas.openxmlformats.org/officeDocument/2006/relationships/image" Target="media/image2.png"/><Relationship Id="rId10" Type="http://schemas.openxmlformats.org/officeDocument/2006/relationships/hyperlink" Target="http://www.cleanenergyministerial.org/initiative-clean-energy-ministerial/energy-management-leadership-awards-official-rules" TargetMode="External"/><Relationship Id="rId19" Type="http://schemas.openxmlformats.org/officeDocument/2006/relationships/hyperlink" Target="http://www.cleanenergyministerial.org/initiative-clean-energy-ministerial/energy-management-leadership-awards-frequently-asked-questions"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cleanenergyministerial.org/initiative-clean-energy-ministerial/energy-management-leadership-awards-official-rules" TargetMode="External"/><Relationship Id="rId22" Type="http://schemas.openxmlformats.org/officeDocument/2006/relationships/image" Target="media/image1.png"/><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4BE0E260-3894-4BC5-B65A-84685AC5CB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152</TotalTime>
  <Pages>4</Pages>
  <Words>116</Words>
  <Characters>667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Gonzalez, Nancy</dc:creator>
  <cp:keywords/>
  <dc:description/>
  <cp:lastModifiedBy>陈立立</cp:lastModifiedBy>
  <cp:revision>29</cp:revision>
  <dcterms:created xsi:type="dcterms:W3CDTF">2019-10-07T15:55:00Z</dcterms:created>
  <dcterms:modified xsi:type="dcterms:W3CDTF">2019-12-20T14:33:00Z</dcterms:modified>
</cp:coreProperties>
</file>