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" w:hAnsi="仿宋" w:eastAsia="仿宋" w:cs="仿宋"/>
          <w:b/>
          <w:bCs/>
          <w:color w:val="666666"/>
          <w:kern w:val="0"/>
          <w:sz w:val="36"/>
          <w:szCs w:val="36"/>
        </w:rPr>
      </w:pPr>
    </w:p>
    <w:p>
      <w:pPr>
        <w:jc w:val="center"/>
        <w:rPr>
          <w:rFonts w:ascii="宋体" w:cs="仿宋"/>
          <w:b/>
          <w:bCs/>
          <w:kern w:val="0"/>
          <w:sz w:val="48"/>
          <w:szCs w:val="48"/>
        </w:rPr>
      </w:pPr>
      <w:r>
        <w:rPr>
          <w:rFonts w:hint="eastAsia" w:ascii="宋体" w:hAnsi="宋体" w:cs="仿宋"/>
          <w:b/>
          <w:bCs/>
          <w:kern w:val="0"/>
          <w:sz w:val="48"/>
          <w:szCs w:val="48"/>
          <w:lang w:eastAsia="zh-CN"/>
        </w:rPr>
        <w:t>秦皇岛</w:t>
      </w:r>
      <w:r>
        <w:rPr>
          <w:rFonts w:hint="eastAsia" w:ascii="宋体" w:hAnsi="宋体" w:cs="仿宋"/>
          <w:b/>
          <w:bCs/>
          <w:kern w:val="0"/>
          <w:sz w:val="48"/>
          <w:szCs w:val="48"/>
        </w:rPr>
        <w:t>水泥企业名单</w:t>
      </w:r>
    </w:p>
    <w:p>
      <w:pPr>
        <w:jc w:val="center"/>
        <w:rPr>
          <w:rFonts w:ascii="仿宋" w:hAnsi="仿宋" w:eastAsia="仿宋" w:cs="仿宋"/>
          <w:b/>
          <w:bCs/>
          <w:kern w:val="0"/>
          <w:sz w:val="36"/>
          <w:szCs w:val="36"/>
        </w:rPr>
      </w:pPr>
    </w:p>
    <w:p>
      <w:pPr>
        <w:spacing w:line="600" w:lineRule="exact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ascii="仿宋" w:hAnsi="仿宋" w:eastAsia="仿宋" w:cs="仿宋"/>
          <w:b/>
          <w:bCs/>
          <w:kern w:val="0"/>
          <w:sz w:val="32"/>
          <w:szCs w:val="32"/>
        </w:rPr>
        <w:t xml:space="preserve">  </w:t>
      </w:r>
    </w:p>
    <w:p>
      <w:pPr>
        <w:numPr>
          <w:ilvl w:val="0"/>
          <w:numId w:val="1"/>
        </w:numPr>
        <w:spacing w:line="600" w:lineRule="exact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昌黎县武军水泥有限责任公司</w:t>
      </w:r>
    </w:p>
    <w:p>
      <w:pPr>
        <w:numPr>
          <w:ilvl w:val="0"/>
          <w:numId w:val="1"/>
        </w:numPr>
        <w:spacing w:line="600" w:lineRule="exact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昌黎县碣石源水泥有限公司</w:t>
      </w:r>
    </w:p>
    <w:p>
      <w:pPr>
        <w:numPr>
          <w:ilvl w:val="0"/>
          <w:numId w:val="1"/>
        </w:numPr>
        <w:spacing w:line="600" w:lineRule="exact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昌黎县天源水泥厂</w:t>
      </w:r>
    </w:p>
    <w:p>
      <w:pPr>
        <w:numPr>
          <w:ilvl w:val="0"/>
          <w:numId w:val="1"/>
        </w:numPr>
        <w:spacing w:line="600" w:lineRule="exact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天源水泥厂</w:t>
      </w:r>
    </w:p>
    <w:p>
      <w:pPr>
        <w:numPr>
          <w:ilvl w:val="0"/>
          <w:numId w:val="1"/>
        </w:numPr>
        <w:spacing w:line="600" w:lineRule="exact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河北省抚宁县信合水泥厂</w:t>
      </w:r>
    </w:p>
    <w:p>
      <w:pPr>
        <w:numPr>
          <w:ilvl w:val="0"/>
          <w:numId w:val="1"/>
        </w:numPr>
        <w:spacing w:line="600" w:lineRule="exact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秦皇岛市蓝图水泥有限公司</w:t>
      </w:r>
    </w:p>
    <w:p>
      <w:pPr>
        <w:numPr>
          <w:ilvl w:val="0"/>
          <w:numId w:val="1"/>
        </w:numPr>
        <w:spacing w:line="600" w:lineRule="exact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秦皇岛市抚宁县石门寨第一水泥厂</w:t>
      </w:r>
    </w:p>
    <w:p>
      <w:pPr>
        <w:numPr>
          <w:ilvl w:val="0"/>
          <w:numId w:val="1"/>
        </w:numPr>
        <w:spacing w:line="600" w:lineRule="exact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秦皇岛市抚宁县石门寨第二水泥厂</w:t>
      </w:r>
    </w:p>
    <w:p>
      <w:pPr>
        <w:numPr>
          <w:ilvl w:val="0"/>
          <w:numId w:val="1"/>
        </w:numPr>
        <w:spacing w:line="600" w:lineRule="exact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河北省抚宁县上庄坨水泥厂</w:t>
      </w:r>
    </w:p>
    <w:p>
      <w:pPr>
        <w:numPr>
          <w:ilvl w:val="0"/>
          <w:numId w:val="1"/>
        </w:numPr>
        <w:spacing w:line="600" w:lineRule="exact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秦皇岛市抚宁华坪水泥厂</w:t>
      </w:r>
    </w:p>
    <w:p>
      <w:pPr>
        <w:numPr>
          <w:ilvl w:val="0"/>
          <w:numId w:val="1"/>
        </w:numPr>
        <w:spacing w:line="600" w:lineRule="exact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秦皇岛浅野水泥有限公司</w:t>
      </w:r>
    </w:p>
    <w:p>
      <w:pPr>
        <w:numPr>
          <w:ilvl w:val="0"/>
          <w:numId w:val="1"/>
        </w:numPr>
        <w:spacing w:line="600" w:lineRule="exact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秦皇岛宝岛水泥有限公司</w:t>
      </w:r>
    </w:p>
    <w:p>
      <w:pPr>
        <w:numPr>
          <w:ilvl w:val="0"/>
          <w:numId w:val="1"/>
        </w:numPr>
        <w:spacing w:line="600" w:lineRule="exact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河北武山水泥有限公司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11619D"/>
    <w:multiLevelType w:val="singleLevel"/>
    <w:tmpl w:val="5911619D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2939352A"/>
    <w:rsid w:val="002F7FA8"/>
    <w:rsid w:val="00452E0D"/>
    <w:rsid w:val="004B5F81"/>
    <w:rsid w:val="008466A3"/>
    <w:rsid w:val="008A345D"/>
    <w:rsid w:val="00DA1C00"/>
    <w:rsid w:val="00E16066"/>
    <w:rsid w:val="0FB51D19"/>
    <w:rsid w:val="2939352A"/>
    <w:rsid w:val="2BE34CF9"/>
    <w:rsid w:val="44500D1C"/>
    <w:rsid w:val="53D7300B"/>
    <w:rsid w:val="54C72F42"/>
    <w:rsid w:val="5EF11FA4"/>
    <w:rsid w:val="69123CF7"/>
    <w:rsid w:val="7D9B2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uiPriority w:val="1"/>
  </w:style>
  <w:style w:type="table" w:default="1" w:styleId="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unhideWhenUsed/>
    <w:uiPriority w:val="99"/>
    <w:rPr>
      <w:sz w:val="18"/>
      <w:szCs w:val="18"/>
    </w:rPr>
  </w:style>
  <w:style w:type="character" w:customStyle="1" w:styleId="5">
    <w:name w:val="批注框文本 Char"/>
    <w:basedOn w:val="3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490</Words>
  <Characters>2793</Characters>
  <Lines>23</Lines>
  <Paragraphs>6</Paragraphs>
  <TotalTime>0</TotalTime>
  <ScaleCrop>false</ScaleCrop>
  <LinksUpToDate>false</LinksUpToDate>
  <CharactersWithSpaces>3277</CharactersWithSpaces>
  <Application>WPS Office_10.1.0.6393_F1E327BC-269C-435d-A152-05C5408002CA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2017-05-02T00:54:00Z</dcterms:created>
  <dc:creator>Administrator</dc:creator>
  <cp:lastModifiedBy>ws</cp:lastModifiedBy>
  <cp:lastPrinted>2017-05-02T08:40:00Z</cp:lastPrinted>
  <dcterms:modified xsi:type="dcterms:W3CDTF">2017-05-09T06:27:10Z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2052-10.1.0.6393</vt:lpwstr>
  </property>
</Properties>
</file>